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3F" w:rsidRPr="00395E3F" w:rsidRDefault="00395E3F" w:rsidP="00395E3F">
      <w:pPr>
        <w:rPr>
          <w:sz w:val="28"/>
          <w:szCs w:val="28"/>
        </w:rPr>
      </w:pPr>
      <w:r>
        <w:rPr>
          <w:sz w:val="28"/>
          <w:szCs w:val="28"/>
        </w:rPr>
        <w:t>Печенкина Татьяна Орестовна, учитель русского языка и литературы МБОУ СОШ с. Русский Камешкир Пензенской области</w:t>
      </w:r>
    </w:p>
    <w:p w:rsidR="005025BF" w:rsidRPr="00151DB2" w:rsidRDefault="005025BF" w:rsidP="005025BF">
      <w:pPr>
        <w:jc w:val="center"/>
        <w:rPr>
          <w:b/>
          <w:sz w:val="28"/>
          <w:szCs w:val="28"/>
        </w:rPr>
      </w:pPr>
      <w:r w:rsidRPr="00151DB2">
        <w:rPr>
          <w:b/>
          <w:sz w:val="28"/>
          <w:szCs w:val="28"/>
        </w:rPr>
        <w:t xml:space="preserve">Технологическая карта урока русского языка в 6 классе </w:t>
      </w:r>
    </w:p>
    <w:p w:rsidR="00151DB2" w:rsidRPr="00151DB2" w:rsidRDefault="00151DB2" w:rsidP="005025BF">
      <w:pPr>
        <w:jc w:val="center"/>
        <w:rPr>
          <w:b/>
          <w:sz w:val="28"/>
          <w:szCs w:val="28"/>
        </w:rPr>
      </w:pPr>
    </w:p>
    <w:p w:rsidR="00151DB2" w:rsidRDefault="00151DB2" w:rsidP="00151DB2">
      <w:pPr>
        <w:rPr>
          <w:rStyle w:val="FontStyle24"/>
          <w:spacing w:val="-10"/>
          <w:sz w:val="28"/>
          <w:szCs w:val="28"/>
        </w:rPr>
      </w:pPr>
      <w:r w:rsidRPr="00151DB2">
        <w:rPr>
          <w:b/>
          <w:sz w:val="28"/>
          <w:szCs w:val="28"/>
        </w:rPr>
        <w:t>Тема:</w:t>
      </w:r>
      <w:r w:rsidRPr="00151DB2">
        <w:rPr>
          <w:rStyle w:val="FontStyle26"/>
          <w:b w:val="0"/>
          <w:sz w:val="28"/>
          <w:szCs w:val="28"/>
        </w:rPr>
        <w:t xml:space="preserve"> </w:t>
      </w:r>
      <w:bookmarkStart w:id="0" w:name="_GoBack"/>
      <w:r>
        <w:rPr>
          <w:rStyle w:val="FontStyle26"/>
          <w:b w:val="0"/>
          <w:sz w:val="28"/>
          <w:szCs w:val="28"/>
        </w:rPr>
        <w:t>«</w:t>
      </w:r>
      <w:r w:rsidR="008C732B">
        <w:rPr>
          <w:rStyle w:val="FontStyle24"/>
          <w:spacing w:val="-10"/>
          <w:sz w:val="28"/>
          <w:szCs w:val="28"/>
        </w:rPr>
        <w:t>Разносклоняемые имена существительные</w:t>
      </w:r>
      <w:r>
        <w:rPr>
          <w:rStyle w:val="FontStyle24"/>
          <w:spacing w:val="-10"/>
          <w:sz w:val="28"/>
          <w:szCs w:val="28"/>
        </w:rPr>
        <w:t>».</w:t>
      </w:r>
      <w:bookmarkEnd w:id="0"/>
    </w:p>
    <w:p w:rsidR="00395E3F" w:rsidRDefault="00395E3F" w:rsidP="00395E3F">
      <w:pPr>
        <w:pStyle w:val="a3"/>
        <w:rPr>
          <w:rStyle w:val="FontStyle22"/>
          <w:i w:val="0"/>
          <w:sz w:val="28"/>
          <w:szCs w:val="28"/>
        </w:rPr>
      </w:pPr>
      <w:r>
        <w:rPr>
          <w:rStyle w:val="FontStyle22"/>
          <w:b/>
          <w:i w:val="0"/>
          <w:sz w:val="28"/>
          <w:szCs w:val="28"/>
        </w:rPr>
        <w:t xml:space="preserve">Тип урока: </w:t>
      </w:r>
      <w:r w:rsidRPr="00DE663E">
        <w:rPr>
          <w:rStyle w:val="FontStyle22"/>
          <w:i w:val="0"/>
          <w:sz w:val="28"/>
          <w:szCs w:val="28"/>
        </w:rPr>
        <w:t>урок «открытия» нового знания</w:t>
      </w:r>
    </w:p>
    <w:p w:rsidR="00395E3F" w:rsidRPr="00395E3F" w:rsidRDefault="00395E3F" w:rsidP="00395E3F">
      <w:pPr>
        <w:pStyle w:val="a3"/>
        <w:rPr>
          <w:rStyle w:val="FontStyle24"/>
          <w:spacing w:val="-10"/>
          <w:sz w:val="28"/>
          <w:szCs w:val="28"/>
        </w:rPr>
      </w:pPr>
      <w:r w:rsidRPr="00395E3F">
        <w:rPr>
          <w:rFonts w:ascii="Times New Roman" w:hAnsi="Times New Roman" w:cs="Times New Roman"/>
          <w:b/>
          <w:sz w:val="28"/>
          <w:szCs w:val="28"/>
        </w:rPr>
        <w:t>Авторы УМК: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М.Т Баранов,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C732B" w:rsidRPr="00547606" w:rsidRDefault="00151DB2" w:rsidP="008C732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151DB2">
        <w:rPr>
          <w:rStyle w:val="FontStyle25"/>
          <w:b/>
          <w:i w:val="0"/>
          <w:spacing w:val="-10"/>
          <w:sz w:val="28"/>
          <w:szCs w:val="28"/>
        </w:rPr>
        <w:t>Цели</w:t>
      </w:r>
      <w:r w:rsidR="00395E3F">
        <w:rPr>
          <w:rStyle w:val="FontStyle25"/>
          <w:b/>
          <w:i w:val="0"/>
          <w:spacing w:val="-10"/>
          <w:sz w:val="28"/>
          <w:szCs w:val="28"/>
        </w:rPr>
        <w:t xml:space="preserve"> урока</w:t>
      </w:r>
      <w:r w:rsidRPr="00151DB2">
        <w:rPr>
          <w:rStyle w:val="FontStyle25"/>
          <w:b/>
          <w:i w:val="0"/>
          <w:spacing w:val="-10"/>
          <w:sz w:val="28"/>
          <w:szCs w:val="28"/>
        </w:rPr>
        <w:t>:</w:t>
      </w:r>
      <w:r w:rsidRPr="00151DB2">
        <w:rPr>
          <w:rStyle w:val="FontStyle25"/>
          <w:b/>
          <w:i w:val="0"/>
          <w:sz w:val="28"/>
          <w:szCs w:val="28"/>
        </w:rPr>
        <w:t xml:space="preserve"> </w:t>
      </w:r>
      <w:r w:rsidR="008C732B" w:rsidRPr="00547606">
        <w:rPr>
          <w:color w:val="000000"/>
          <w:sz w:val="28"/>
          <w:szCs w:val="28"/>
        </w:rPr>
        <w:t>познакомиться с группой разносклоняемых существительных, учиться их изменять, обосновывать выбор гласных в окончаниях; совершенствование навыков правильного написания падежных окончаний существительных; формирование умения мыслить логически, сравнивать, обобщать; воспитывать доброжелательность, уважение к труду одноклассников и учителя.</w:t>
      </w:r>
    </w:p>
    <w:p w:rsidR="00F55ECA" w:rsidRDefault="00DE663E" w:rsidP="00395E3F">
      <w:pPr>
        <w:spacing w:line="20" w:lineRule="atLeast"/>
        <w:rPr>
          <w:rStyle w:val="FontStyle22"/>
          <w:i w:val="0"/>
          <w:sz w:val="28"/>
          <w:szCs w:val="28"/>
        </w:rPr>
      </w:pPr>
      <w:proofErr w:type="spellStart"/>
      <w:r w:rsidRPr="00DE663E">
        <w:rPr>
          <w:rStyle w:val="FontStyle22"/>
          <w:b/>
          <w:i w:val="0"/>
          <w:sz w:val="28"/>
          <w:szCs w:val="28"/>
        </w:rPr>
        <w:t>Деятельностная</w:t>
      </w:r>
      <w:proofErr w:type="spellEnd"/>
      <w:r w:rsidRPr="00DE663E">
        <w:rPr>
          <w:rStyle w:val="FontStyle22"/>
          <w:b/>
          <w:i w:val="0"/>
          <w:sz w:val="28"/>
          <w:szCs w:val="28"/>
        </w:rPr>
        <w:t> цель: </w:t>
      </w:r>
      <w:r w:rsidR="00F55ECA" w:rsidRPr="00783D56">
        <w:rPr>
          <w:sz w:val="28"/>
          <w:szCs w:val="28"/>
        </w:rPr>
        <w:t>развивать эмоциональную сферу учащихся посредством языковых явлений, организационные навыки самостоятельной деятельности в парах; развивать умение логически мыслить, сравнивать, обобщать.</w:t>
      </w:r>
    </w:p>
    <w:p w:rsidR="00F55ECA" w:rsidRDefault="00DE663E" w:rsidP="00F55ECA">
      <w:pPr>
        <w:rPr>
          <w:sz w:val="28"/>
          <w:szCs w:val="28"/>
        </w:rPr>
      </w:pPr>
      <w:r w:rsidRPr="00DE663E">
        <w:rPr>
          <w:rStyle w:val="FontStyle22"/>
          <w:b/>
          <w:i w:val="0"/>
          <w:sz w:val="28"/>
          <w:szCs w:val="28"/>
        </w:rPr>
        <w:t xml:space="preserve"> Образовательная цель</w:t>
      </w:r>
      <w:r w:rsidR="00F55ECA">
        <w:rPr>
          <w:rStyle w:val="FontStyle22"/>
          <w:b/>
          <w:i w:val="0"/>
          <w:sz w:val="28"/>
          <w:szCs w:val="28"/>
        </w:rPr>
        <w:t>:</w:t>
      </w:r>
      <w:r w:rsidR="00F55ECA">
        <w:rPr>
          <w:sz w:val="22"/>
          <w:szCs w:val="22"/>
        </w:rPr>
        <w:t xml:space="preserve"> </w:t>
      </w:r>
      <w:r w:rsidR="00F55ECA" w:rsidRPr="00F55ECA">
        <w:rPr>
          <w:sz w:val="28"/>
          <w:szCs w:val="28"/>
        </w:rPr>
        <w:t>создать  устойчивое представление о разносклоняемых именах существительных;</w:t>
      </w:r>
      <w:r w:rsidR="00F55ECA">
        <w:rPr>
          <w:sz w:val="28"/>
          <w:szCs w:val="28"/>
        </w:rPr>
        <w:t xml:space="preserve"> </w:t>
      </w:r>
      <w:r w:rsidR="00F55ECA" w:rsidRPr="00F55ECA">
        <w:rPr>
          <w:sz w:val="28"/>
          <w:szCs w:val="28"/>
        </w:rPr>
        <w:t>научить  склонять, обосновывая выбор гласных в окончаниях;</w:t>
      </w:r>
      <w:r w:rsidR="00F55ECA">
        <w:rPr>
          <w:sz w:val="28"/>
          <w:szCs w:val="28"/>
        </w:rPr>
        <w:t xml:space="preserve"> </w:t>
      </w:r>
      <w:r w:rsidR="00F55ECA" w:rsidRPr="00F55ECA">
        <w:rPr>
          <w:sz w:val="28"/>
          <w:szCs w:val="28"/>
        </w:rPr>
        <w:t>совершенствовать навыки правописания падежных окончаний существительных.</w:t>
      </w:r>
    </w:p>
    <w:p w:rsidR="00DE663E" w:rsidRDefault="00395E3F" w:rsidP="00395E3F">
      <w:pPr>
        <w:rPr>
          <w:rStyle w:val="FontStyle22"/>
          <w:b/>
          <w:i w:val="0"/>
          <w:sz w:val="28"/>
          <w:szCs w:val="28"/>
        </w:rPr>
      </w:pPr>
      <w:r w:rsidRPr="00395E3F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395E3F">
        <w:rPr>
          <w:sz w:val="28"/>
          <w:szCs w:val="28"/>
        </w:rPr>
        <w:t>проектор, экран, ноутбук,</w:t>
      </w:r>
      <w:r>
        <w:rPr>
          <w:sz w:val="28"/>
          <w:szCs w:val="28"/>
        </w:rPr>
        <w:t xml:space="preserve"> презентация,</w:t>
      </w:r>
      <w:r w:rsidRPr="00395E3F">
        <w:rPr>
          <w:sz w:val="28"/>
          <w:szCs w:val="28"/>
        </w:rPr>
        <w:t xml:space="preserve"> раздаточный материал</w:t>
      </w:r>
      <w:r>
        <w:rPr>
          <w:sz w:val="28"/>
          <w:szCs w:val="28"/>
        </w:rPr>
        <w:t>.</w:t>
      </w:r>
    </w:p>
    <w:p w:rsidR="00DE663E" w:rsidRDefault="00DE663E" w:rsidP="00151DB2">
      <w:pPr>
        <w:pStyle w:val="a3"/>
        <w:rPr>
          <w:rStyle w:val="FontStyle22"/>
          <w:b/>
          <w:i w:val="0"/>
          <w:sz w:val="28"/>
          <w:szCs w:val="28"/>
        </w:rPr>
      </w:pPr>
      <w:r w:rsidRPr="00DE663E">
        <w:rPr>
          <w:rStyle w:val="FontStyle22"/>
          <w:b/>
          <w:i w:val="0"/>
          <w:sz w:val="28"/>
          <w:szCs w:val="28"/>
        </w:rPr>
        <w:t>Формирование УУД:</w:t>
      </w:r>
    </w:p>
    <w:p w:rsidR="00DE663E" w:rsidRDefault="00DE663E" w:rsidP="00151DB2">
      <w:pPr>
        <w:pStyle w:val="a3"/>
        <w:rPr>
          <w:rStyle w:val="FontStyle22"/>
          <w:b/>
          <w:i w:val="0"/>
          <w:sz w:val="28"/>
          <w:szCs w:val="28"/>
        </w:rPr>
      </w:pPr>
      <w:r w:rsidRPr="00DE663E">
        <w:rPr>
          <w:rStyle w:val="FontStyle22"/>
          <w:b/>
          <w:i w:val="0"/>
          <w:sz w:val="28"/>
          <w:szCs w:val="28"/>
        </w:rPr>
        <w:t xml:space="preserve"> </w:t>
      </w:r>
      <w:proofErr w:type="gramStart"/>
      <w:r w:rsidRPr="00DE663E">
        <w:rPr>
          <w:rStyle w:val="FontStyle22"/>
          <w:b/>
          <w:i w:val="0"/>
          <w:sz w:val="28"/>
          <w:szCs w:val="28"/>
        </w:rPr>
        <w:t>Личностные действия: </w:t>
      </w:r>
      <w:r w:rsidRPr="00DE663E">
        <w:rPr>
          <w:rStyle w:val="FontStyle22"/>
          <w:i w:val="0"/>
          <w:sz w:val="28"/>
          <w:szCs w:val="28"/>
        </w:rPr>
        <w:t xml:space="preserve">(самоопределение, смыслообразование, нравственно­этическая ориентация) </w:t>
      </w:r>
      <w:r w:rsidRPr="00DE663E">
        <w:rPr>
          <w:rStyle w:val="FontStyle22"/>
          <w:b/>
          <w:i w:val="0"/>
          <w:sz w:val="28"/>
          <w:szCs w:val="28"/>
        </w:rPr>
        <w:t>Регулятивные действия: </w:t>
      </w:r>
      <w:r w:rsidRPr="00DE663E">
        <w:rPr>
          <w:rStyle w:val="FontStyle22"/>
          <w:i w:val="0"/>
          <w:sz w:val="28"/>
          <w:szCs w:val="28"/>
        </w:rPr>
        <w:t>(целеполагание, планирование, прогнозирование, контроль, коррекция, оценка, </w:t>
      </w:r>
      <w:proofErr w:type="spellStart"/>
      <w:r w:rsidRPr="00DE663E">
        <w:rPr>
          <w:rStyle w:val="FontStyle22"/>
          <w:i w:val="0"/>
          <w:sz w:val="28"/>
          <w:szCs w:val="28"/>
        </w:rPr>
        <w:t>саморегуляция</w:t>
      </w:r>
      <w:proofErr w:type="spellEnd"/>
      <w:r w:rsidRPr="00DE663E">
        <w:rPr>
          <w:rStyle w:val="FontStyle22"/>
          <w:i w:val="0"/>
          <w:sz w:val="28"/>
          <w:szCs w:val="28"/>
        </w:rPr>
        <w:t>)</w:t>
      </w:r>
      <w:proofErr w:type="gramEnd"/>
    </w:p>
    <w:p w:rsidR="00DE663E" w:rsidRPr="00DE663E" w:rsidRDefault="00DE663E" w:rsidP="00151DB2">
      <w:pPr>
        <w:pStyle w:val="a3"/>
        <w:rPr>
          <w:rStyle w:val="FontStyle22"/>
          <w:i w:val="0"/>
          <w:sz w:val="28"/>
          <w:szCs w:val="28"/>
        </w:rPr>
      </w:pPr>
      <w:r w:rsidRPr="00DE663E">
        <w:rPr>
          <w:rStyle w:val="FontStyle22"/>
          <w:b/>
          <w:i w:val="0"/>
          <w:sz w:val="28"/>
          <w:szCs w:val="28"/>
        </w:rPr>
        <w:t xml:space="preserve"> Познавательные действия</w:t>
      </w:r>
      <w:r w:rsidRPr="00DE663E">
        <w:rPr>
          <w:rStyle w:val="FontStyle22"/>
          <w:i w:val="0"/>
          <w:sz w:val="28"/>
          <w:szCs w:val="28"/>
        </w:rPr>
        <w:t>: (общеучебные, логические, постановка и решение проблемы)</w:t>
      </w:r>
      <w:r w:rsidRPr="00DE663E">
        <w:rPr>
          <w:rStyle w:val="FontStyle22"/>
          <w:b/>
          <w:i w:val="0"/>
          <w:sz w:val="28"/>
          <w:szCs w:val="28"/>
        </w:rPr>
        <w:t xml:space="preserve"> Коммуникативные действия: </w:t>
      </w:r>
      <w:r w:rsidRPr="00DE663E">
        <w:rPr>
          <w:rStyle w:val="FontStyle22"/>
          <w:i w:val="0"/>
          <w:sz w:val="28"/>
          <w:szCs w:val="28"/>
        </w:rPr>
        <w:t>(планирование учебного сотрудничества, постановка вопросов, разрешение конфликтов,  управление поведением партнера, умение с достаточной точностью и полнотой выражать свои мысли в соответствии с задачами и условиями коммуникации)</w:t>
      </w:r>
    </w:p>
    <w:p w:rsidR="00151DB2" w:rsidRDefault="00E774A4" w:rsidP="00151DB2">
      <w:pPr>
        <w:rPr>
          <w:rStyle w:val="FontStyle25"/>
          <w:b/>
          <w:i w:val="0"/>
          <w:spacing w:val="-10"/>
          <w:sz w:val="28"/>
          <w:szCs w:val="28"/>
        </w:rPr>
      </w:pPr>
      <w:r w:rsidRPr="00E774A4">
        <w:rPr>
          <w:rStyle w:val="FontStyle25"/>
          <w:b/>
          <w:i w:val="0"/>
          <w:spacing w:val="-10"/>
          <w:sz w:val="28"/>
          <w:szCs w:val="28"/>
        </w:rPr>
        <w:t>Планируемые</w:t>
      </w:r>
      <w:r w:rsidRPr="00E774A4">
        <w:rPr>
          <w:rStyle w:val="FontStyle25"/>
          <w:b/>
          <w:i w:val="0"/>
          <w:sz w:val="28"/>
          <w:szCs w:val="28"/>
        </w:rPr>
        <w:t xml:space="preserve"> </w:t>
      </w:r>
      <w:r w:rsidRPr="00E774A4">
        <w:rPr>
          <w:rStyle w:val="FontStyle25"/>
          <w:b/>
          <w:i w:val="0"/>
          <w:spacing w:val="-10"/>
          <w:sz w:val="28"/>
          <w:szCs w:val="28"/>
        </w:rPr>
        <w:t>результаты:</w:t>
      </w:r>
    </w:p>
    <w:p w:rsidR="00E774A4" w:rsidRDefault="00E774A4" w:rsidP="00151DB2">
      <w:proofErr w:type="gramStart"/>
      <w:r>
        <w:rPr>
          <w:rStyle w:val="FontStyle25"/>
          <w:b/>
          <w:spacing w:val="-10"/>
          <w:sz w:val="28"/>
          <w:szCs w:val="28"/>
          <w:u w:val="single"/>
        </w:rPr>
        <w:t>Личностные</w:t>
      </w:r>
      <w:proofErr w:type="gramEnd"/>
      <w:r>
        <w:rPr>
          <w:rStyle w:val="FontStyle25"/>
          <w:b/>
          <w:spacing w:val="-10"/>
          <w:sz w:val="28"/>
          <w:szCs w:val="28"/>
          <w:u w:val="single"/>
        </w:rPr>
        <w:t xml:space="preserve">: </w:t>
      </w:r>
      <w:r w:rsidRPr="00F373AD">
        <w:rPr>
          <w:sz w:val="28"/>
          <w:szCs w:val="28"/>
        </w:rPr>
        <w:t>договариваться и приходить к общему решению</w:t>
      </w:r>
    </w:p>
    <w:p w:rsidR="00E774A4" w:rsidRPr="00F373AD" w:rsidRDefault="00E774A4" w:rsidP="00151DB2">
      <w:pPr>
        <w:rPr>
          <w:i/>
          <w:sz w:val="28"/>
          <w:szCs w:val="28"/>
        </w:rPr>
      </w:pPr>
      <w:r w:rsidRPr="00F373AD">
        <w:rPr>
          <w:b/>
          <w:i/>
          <w:sz w:val="28"/>
          <w:szCs w:val="28"/>
          <w:u w:val="single"/>
        </w:rPr>
        <w:t>Предметные:</w:t>
      </w:r>
      <w:r>
        <w:rPr>
          <w:b/>
          <w:i/>
          <w:u w:val="single"/>
        </w:rPr>
        <w:t xml:space="preserve"> </w:t>
      </w:r>
      <w:r w:rsidR="00F373AD" w:rsidRPr="00F373AD">
        <w:rPr>
          <w:sz w:val="28"/>
          <w:szCs w:val="28"/>
        </w:rPr>
        <w:t>знать</w:t>
      </w:r>
      <w:r w:rsidR="002A359B">
        <w:rPr>
          <w:sz w:val="28"/>
          <w:szCs w:val="28"/>
        </w:rPr>
        <w:t>, какие слова называются разносклоняемыми, уметь отличать их и изменять по падежам, обосновывая выбор гласной в окончании</w:t>
      </w:r>
    </w:p>
    <w:p w:rsidR="00E774A4" w:rsidRDefault="00E774A4" w:rsidP="00F373AD">
      <w:pPr>
        <w:pStyle w:val="a3"/>
        <w:rPr>
          <w:rStyle w:val="FontStyle22"/>
          <w:i w:val="0"/>
          <w:sz w:val="28"/>
          <w:szCs w:val="28"/>
        </w:rPr>
      </w:pPr>
      <w:r w:rsidRPr="00F373A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Метапредметные: </w:t>
      </w:r>
      <w:r w:rsidRPr="00F373AD">
        <w:rPr>
          <w:rFonts w:ascii="Times New Roman" w:hAnsi="Times New Roman" w:cs="Times New Roman"/>
          <w:sz w:val="28"/>
          <w:szCs w:val="28"/>
        </w:rPr>
        <w:t>работа со схемами</w:t>
      </w:r>
      <w:r w:rsidR="00F373AD" w:rsidRPr="00F373AD">
        <w:rPr>
          <w:rFonts w:ascii="Times New Roman" w:hAnsi="Times New Roman" w:cs="Times New Roman"/>
          <w:sz w:val="28"/>
          <w:szCs w:val="28"/>
        </w:rPr>
        <w:t>,</w:t>
      </w:r>
      <w:r w:rsidR="00F373AD" w:rsidRPr="00F373AD">
        <w:rPr>
          <w:rStyle w:val="FontStyle22"/>
          <w:i w:val="0"/>
          <w:sz w:val="28"/>
          <w:szCs w:val="28"/>
        </w:rPr>
        <w:t xml:space="preserve"> развитие мотивации к аналитической деятельности.</w:t>
      </w:r>
    </w:p>
    <w:p w:rsidR="00DE663E" w:rsidRDefault="00DE663E" w:rsidP="00F373AD">
      <w:pPr>
        <w:pStyle w:val="a3"/>
        <w:rPr>
          <w:rStyle w:val="FontStyle22"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3949"/>
        <w:gridCol w:w="3676"/>
        <w:gridCol w:w="4247"/>
      </w:tblGrid>
      <w:tr w:rsidR="002A359B" w:rsidTr="005025B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9B" w:rsidRDefault="002A359B" w:rsidP="00E200A1">
            <w:pPr>
              <w:jc w:val="center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9B" w:rsidRDefault="002A359B" w:rsidP="00E200A1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9B" w:rsidRDefault="002A359B" w:rsidP="00E200A1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9B" w:rsidRDefault="002A359B" w:rsidP="00E200A1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2A359B" w:rsidTr="002A359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9B" w:rsidRPr="002A359B" w:rsidRDefault="002A359B" w:rsidP="002A359B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Оргмомент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9B" w:rsidRDefault="002A359B" w:rsidP="002A359B">
            <w:pPr>
              <w:spacing w:before="100" w:beforeAutospacing="1" w:after="100" w:afterAutospacing="1"/>
              <w:jc w:val="both"/>
              <w:rPr>
                <w:iCs/>
                <w:color w:val="000000"/>
              </w:rPr>
            </w:pPr>
            <w:r w:rsidRPr="002F38D4">
              <w:rPr>
                <w:iCs/>
                <w:color w:val="000000"/>
              </w:rPr>
              <w:t>Здравствуйте! Я рада вас видеть  на сегодняшнем уроке. Давайте попробуем настроиться на общение друг с другом. Постарайтесь повторить ритм моих хлопков. Вначале слушаете, затем все вместе хлопаете. Начали.</w:t>
            </w:r>
          </w:p>
          <w:p w:rsidR="002A359B" w:rsidRDefault="002A359B" w:rsidP="00B1327E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</w:t>
            </w:r>
            <w:r w:rsidRPr="002F38D4">
              <w:rPr>
                <w:iCs/>
                <w:color w:val="000000"/>
              </w:rPr>
              <w:t>Молодцы! Не разъединяйте ладоней! Послушайте одну историю о мудреце.</w:t>
            </w:r>
          </w:p>
          <w:p w:rsidR="002A359B" w:rsidRDefault="002A359B" w:rsidP="00395E3F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  <w:r w:rsidRPr="005420EE">
              <w:rPr>
                <w:i/>
                <w:iCs/>
                <w:color w:val="000000"/>
              </w:rPr>
              <w:t xml:space="preserve">Эта история произошла давным-давно в старинном городе, в котором жил великий мудрец. Слава о его мудрости разнеслась далеко вокруг его родного города. Но был в городе человек, завидующий его славе. И вот решил он придумать такой вопрос, чтобы мудрец не смог на него ответить. И он пошел на луг, поймал бабочку, посадил ее между сомкнутых ладоней и подумал: “Спрошу-ка я у мудреца: скажи, </w:t>
            </w:r>
            <w:proofErr w:type="gramStart"/>
            <w:r w:rsidRPr="005420EE">
              <w:rPr>
                <w:i/>
                <w:iCs/>
                <w:color w:val="000000"/>
              </w:rPr>
              <w:t>о</w:t>
            </w:r>
            <w:proofErr w:type="gramEnd"/>
            <w:r w:rsidRPr="005420EE">
              <w:rPr>
                <w:i/>
                <w:iCs/>
                <w:color w:val="000000"/>
              </w:rPr>
              <w:t xml:space="preserve"> мудрейший, какая бабочка у меня в руках - живая или мертвая? Если он скажет - живая, я сомкну ладони, и бабочка умрет, а если он скажет - мертвая, я раскрою ладони и </w:t>
            </w:r>
            <w:r w:rsidRPr="005420EE">
              <w:rPr>
                <w:i/>
                <w:iCs/>
                <w:color w:val="000000"/>
              </w:rPr>
              <w:lastRenderedPageBreak/>
              <w:t xml:space="preserve">бабочка улетит. Вот тогда все поймут, кто из нас умнее”. Так все и случилось. Завистник поймал бабочку, посадил ее между ладонями и отправился к мудрецу. И он спросил у того: “Какая бабочка у меня в руках, о </w:t>
            </w:r>
            <w:proofErr w:type="gramStart"/>
            <w:r w:rsidRPr="005420EE">
              <w:rPr>
                <w:i/>
                <w:iCs/>
                <w:color w:val="000000"/>
              </w:rPr>
              <w:t>мудрейший</w:t>
            </w:r>
            <w:proofErr w:type="gramEnd"/>
            <w:r w:rsidRPr="005420EE">
              <w:rPr>
                <w:i/>
                <w:iCs/>
                <w:color w:val="000000"/>
              </w:rPr>
              <w:t>, - живая или мертвая?” И тогда мудрец, который действительно был очень умным человеком, сказал: “Все в твоих руках...”</w:t>
            </w:r>
          </w:p>
          <w:p w:rsidR="002A359B" w:rsidRPr="002F38D4" w:rsidRDefault="00395E3F" w:rsidP="00567322">
            <w:pPr>
              <w:spacing w:before="100" w:beforeAutospacing="1" w:after="100" w:afterAutospacing="1"/>
              <w:ind w:firstLine="54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  <w:r w:rsidR="002A359B" w:rsidRPr="002F38D4">
              <w:rPr>
                <w:iCs/>
                <w:color w:val="000000"/>
              </w:rPr>
              <w:t>У нас в ладошках сейчас тоже спрятана бабочка, она яркая, разноцветная. Её зовут «Успех урока». И от нас с вами зависит, то ли мы её выпустим на волю и посмотрим, как красив её полёт, либо соединим ладошки и раздавим дивную бабочку. Каждый решает для себя. Мне приятно общаться с вами, я хочу, чтобы на уроке вам было интересно и приятно работать, я выпускаю свою бабочку. А теперь примите решение вы. Итак, мы с вами решили работать. Пора приниматься за дело.</w:t>
            </w:r>
            <w:r w:rsidR="00567322">
              <w:rPr>
                <w:iCs/>
                <w:color w:val="000000"/>
              </w:rPr>
              <w:t xml:space="preserve"> </w:t>
            </w:r>
            <w:r w:rsidR="00567322" w:rsidRPr="002F38D4">
              <w:rPr>
                <w:iCs/>
                <w:color w:val="000000"/>
              </w:rPr>
              <w:t>Открываем тетради, записываем число, «Классная работа».</w:t>
            </w:r>
          </w:p>
          <w:p w:rsidR="002A359B" w:rsidRPr="002A359B" w:rsidRDefault="002A359B" w:rsidP="002A359B">
            <w:pPr>
              <w:spacing w:before="100" w:beforeAutospacing="1" w:after="100" w:afterAutospacing="1"/>
              <w:jc w:val="both"/>
              <w:rPr>
                <w:iCs/>
                <w:color w:val="000000"/>
              </w:rPr>
            </w:pPr>
          </w:p>
          <w:p w:rsidR="002A359B" w:rsidRPr="002F38D4" w:rsidRDefault="002A359B" w:rsidP="002A359B">
            <w:pPr>
              <w:spacing w:before="100" w:beforeAutospacing="1" w:after="100" w:afterAutospacing="1"/>
              <w:jc w:val="both"/>
              <w:rPr>
                <w:iCs/>
                <w:color w:val="000000"/>
              </w:rPr>
            </w:pPr>
          </w:p>
          <w:p w:rsidR="002A359B" w:rsidRDefault="002A359B">
            <w:pPr>
              <w:jc w:val="center"/>
              <w:rPr>
                <w:b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9B" w:rsidRPr="002A359B" w:rsidRDefault="002A359B" w:rsidP="002A359B">
            <w:pPr>
              <w:spacing w:line="360" w:lineRule="auto"/>
              <w:rPr>
                <w:b/>
              </w:rPr>
            </w:pPr>
            <w:r w:rsidRPr="002A359B">
              <w:lastRenderedPageBreak/>
              <w:t>Подготовка класса к работе</w:t>
            </w:r>
            <w:r>
              <w:rPr>
                <w:b/>
              </w:rPr>
              <w:t>.</w:t>
            </w:r>
            <w:r w:rsidRPr="002A359B">
              <w:rPr>
                <w:b/>
              </w:rPr>
              <w:t xml:space="preserve"> </w:t>
            </w:r>
          </w:p>
          <w:p w:rsidR="002A359B" w:rsidRDefault="002A359B">
            <w:pPr>
              <w:jc w:val="center"/>
              <w:rPr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9B" w:rsidRPr="002A359B" w:rsidRDefault="00011EDC">
            <w:pPr>
              <w:jc w:val="center"/>
              <w:rPr>
                <w:b/>
              </w:rPr>
            </w:pPr>
            <w:r>
              <w:t xml:space="preserve"> Н</w:t>
            </w:r>
            <w:r w:rsidR="002A359B" w:rsidRPr="002A359B">
              <w:t>астрой на позитивное начало урок</w:t>
            </w:r>
            <w:proofErr w:type="gramStart"/>
            <w:r w:rsidR="002A359B" w:rsidRPr="002A359B">
              <w:t>а</w:t>
            </w:r>
            <w:r>
              <w:t>(</w:t>
            </w:r>
            <w:proofErr w:type="gramEnd"/>
            <w:r>
              <w:t>Л)</w:t>
            </w:r>
          </w:p>
        </w:tc>
      </w:tr>
      <w:tr w:rsidR="002A359B" w:rsidTr="005025B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9B" w:rsidRPr="00567322" w:rsidRDefault="00567322">
            <w:pPr>
              <w:rPr>
                <w:b/>
              </w:rPr>
            </w:pPr>
            <w:r w:rsidRPr="00567322">
              <w:rPr>
                <w:b/>
              </w:rPr>
              <w:lastRenderedPageBreak/>
              <w:t xml:space="preserve">  2</w:t>
            </w:r>
            <w:r w:rsidR="002A359B" w:rsidRPr="00567322">
              <w:rPr>
                <w:b/>
              </w:rPr>
              <w:t>. Мотивация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9B" w:rsidRDefault="002A359B">
            <w:r>
              <w:t>Включение в деловой ритм.</w:t>
            </w:r>
          </w:p>
          <w:p w:rsidR="00567322" w:rsidRDefault="00567322">
            <w:r>
              <w:t>Работа с эпиграфом к уроку</w:t>
            </w:r>
            <w:proofErr w:type="gramStart"/>
            <w:r w:rsidRPr="00011EDC">
              <w:rPr>
                <w:b/>
              </w:rPr>
              <w:t>.</w:t>
            </w:r>
            <w:proofErr w:type="gramEnd"/>
            <w:r w:rsidR="00B1327E">
              <w:rPr>
                <w:b/>
              </w:rPr>
              <w:t xml:space="preserve"> </w:t>
            </w:r>
            <w:r w:rsidR="00011EDC" w:rsidRPr="00011EDC">
              <w:rPr>
                <w:b/>
              </w:rPr>
              <w:t>(</w:t>
            </w:r>
            <w:proofErr w:type="gramStart"/>
            <w:r w:rsidR="00011EDC" w:rsidRPr="00011EDC">
              <w:rPr>
                <w:b/>
              </w:rPr>
              <w:t>с</w:t>
            </w:r>
            <w:proofErr w:type="gramEnd"/>
            <w:r w:rsidR="00011EDC" w:rsidRPr="00011EDC">
              <w:rPr>
                <w:b/>
              </w:rPr>
              <w:t>лайд1)</w:t>
            </w:r>
          </w:p>
          <w:p w:rsidR="00011EDC" w:rsidRDefault="00567322" w:rsidP="00567322">
            <w:pPr>
              <w:spacing w:before="100" w:beforeAutospacing="1" w:after="100" w:afterAutospacing="1"/>
              <w:jc w:val="both"/>
              <w:rPr>
                <w:b/>
                <w:iCs/>
                <w:color w:val="000000"/>
              </w:rPr>
            </w:pPr>
            <w:r w:rsidRPr="002F38D4">
              <w:rPr>
                <w:iCs/>
                <w:color w:val="000000"/>
              </w:rPr>
              <w:t xml:space="preserve">ЭПИГРАФ </w:t>
            </w:r>
            <w:r w:rsidRPr="00567322">
              <w:rPr>
                <w:b/>
                <w:iCs/>
                <w:color w:val="000000"/>
              </w:rPr>
              <w:t xml:space="preserve">«От доброго семени – добрый </w:t>
            </w:r>
            <w:proofErr w:type="spellStart"/>
            <w:r w:rsidRPr="00567322">
              <w:rPr>
                <w:b/>
                <w:iCs/>
                <w:color w:val="000000"/>
              </w:rPr>
              <w:t>всход</w:t>
            </w:r>
            <w:proofErr w:type="spellEnd"/>
            <w:r w:rsidRPr="00567322">
              <w:rPr>
                <w:b/>
                <w:iCs/>
                <w:color w:val="000000"/>
              </w:rPr>
              <w:t>».</w:t>
            </w:r>
          </w:p>
          <w:p w:rsidR="00567322" w:rsidRPr="002F38D4" w:rsidRDefault="00567322" w:rsidP="00567322">
            <w:pPr>
              <w:spacing w:before="100" w:beforeAutospacing="1" w:after="100" w:afterAutospacing="1"/>
              <w:jc w:val="both"/>
              <w:rPr>
                <w:iCs/>
                <w:color w:val="000000"/>
              </w:rPr>
            </w:pPr>
            <w:r w:rsidRPr="002F38D4">
              <w:rPr>
                <w:iCs/>
                <w:color w:val="000000"/>
              </w:rPr>
              <w:t>- Как понимаете эту пословицу? Запишите в тетрадь.</w:t>
            </w:r>
          </w:p>
          <w:p w:rsidR="00567322" w:rsidRPr="002F38D4" w:rsidRDefault="00567322" w:rsidP="00567322">
            <w:pPr>
              <w:spacing w:before="100" w:beforeAutospacing="1" w:after="100" w:afterAutospacing="1"/>
              <w:jc w:val="both"/>
              <w:rPr>
                <w:iCs/>
                <w:color w:val="000000"/>
              </w:rPr>
            </w:pPr>
            <w:r w:rsidRPr="002F38D4">
              <w:rPr>
                <w:iCs/>
                <w:color w:val="000000"/>
              </w:rPr>
              <w:t xml:space="preserve">- Надеюсь, от нашей плодотворной работы тоже будет добрый </w:t>
            </w:r>
            <w:proofErr w:type="spellStart"/>
            <w:r w:rsidRPr="002F38D4">
              <w:rPr>
                <w:iCs/>
                <w:color w:val="000000"/>
              </w:rPr>
              <w:t>всход</w:t>
            </w:r>
            <w:proofErr w:type="spellEnd"/>
            <w:r w:rsidRPr="002F38D4">
              <w:rPr>
                <w:iCs/>
                <w:color w:val="000000"/>
              </w:rPr>
              <w:t>.</w:t>
            </w:r>
          </w:p>
          <w:p w:rsidR="00567322" w:rsidRDefault="00567322"/>
          <w:p w:rsidR="002A359B" w:rsidRDefault="002A359B"/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9B" w:rsidRDefault="00567322" w:rsidP="00567322">
            <w:r>
              <w:t>Отвечают на вопрос учителя. Объясняют пословицу.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9B" w:rsidRPr="00567322" w:rsidRDefault="00011EDC">
            <w:r>
              <w:t>У</w:t>
            </w:r>
            <w:r w:rsidR="00567322" w:rsidRPr="00567322">
              <w:t>мение отвечать на поставленные вопросы, ясно и полно выражать свои мысли</w:t>
            </w:r>
            <w:r>
              <w:t xml:space="preserve"> (К)</w:t>
            </w:r>
          </w:p>
        </w:tc>
      </w:tr>
      <w:tr w:rsidR="002A359B" w:rsidTr="005025B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9B" w:rsidRPr="001457F8" w:rsidRDefault="002A359B">
            <w:pPr>
              <w:tabs>
                <w:tab w:val="left" w:pos="210"/>
              </w:tabs>
              <w:rPr>
                <w:b/>
              </w:rPr>
            </w:pPr>
            <w:r>
              <w:tab/>
            </w:r>
            <w:r w:rsidR="001457F8">
              <w:rPr>
                <w:b/>
              </w:rPr>
              <w:t>3</w:t>
            </w:r>
            <w:r w:rsidRPr="001457F8">
              <w:rPr>
                <w:b/>
              </w:rPr>
              <w:t>.Актуализация знаний</w:t>
            </w:r>
          </w:p>
          <w:p w:rsidR="002A359B" w:rsidRDefault="002A359B">
            <w:pPr>
              <w:tabs>
                <w:tab w:val="left" w:pos="210"/>
              </w:tabs>
            </w:pPr>
            <w:r w:rsidRPr="001457F8">
              <w:rPr>
                <w:b/>
              </w:rPr>
              <w:t>(разминка)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9B" w:rsidRPr="00011EDC" w:rsidRDefault="002A359B">
            <w:r w:rsidRPr="00011EDC">
              <w:t>Даёт задание на повторение пройденного материала.</w:t>
            </w:r>
          </w:p>
          <w:p w:rsidR="00567322" w:rsidRPr="00011EDC" w:rsidRDefault="00567322">
            <w:r w:rsidRPr="00011EDC">
              <w:t>Создание проблемной ситуации.</w:t>
            </w:r>
          </w:p>
          <w:p w:rsidR="00011EDC" w:rsidRDefault="00011EDC" w:rsidP="00011EDC">
            <w:pPr>
              <w:spacing w:line="360" w:lineRule="auto"/>
            </w:pPr>
            <w:r>
              <w:t xml:space="preserve">- </w:t>
            </w:r>
            <w:r w:rsidRPr="00011EDC">
              <w:t xml:space="preserve">На прошлом уроке мы с вами начали путешествие по миру Морфологии и заглянули в страну Существительное. Мы повторили те сведения о существительном, которые изучали в пятом классе. Сегодня мы продолжим </w:t>
            </w:r>
            <w:r w:rsidRPr="00011EDC">
              <w:lastRenderedPageBreak/>
              <w:t>путешествие по этой стране.</w:t>
            </w:r>
          </w:p>
          <w:p w:rsidR="00011EDC" w:rsidRDefault="00011EDC" w:rsidP="00011EDC">
            <w:pPr>
              <w:spacing w:line="360" w:lineRule="auto"/>
            </w:pPr>
            <w:r w:rsidRPr="00011EDC">
              <w:t xml:space="preserve"> (</w:t>
            </w:r>
            <w:r w:rsidRPr="00011EDC">
              <w:rPr>
                <w:b/>
              </w:rPr>
              <w:t>слайд 2</w:t>
            </w:r>
            <w:r w:rsidRPr="00011EDC">
              <w:t>)</w:t>
            </w:r>
          </w:p>
          <w:p w:rsidR="00011EDC" w:rsidRPr="00011EDC" w:rsidRDefault="00011EDC" w:rsidP="00011EDC">
            <w:pPr>
              <w:spacing w:line="360" w:lineRule="auto"/>
            </w:pPr>
            <w:r>
              <w:t xml:space="preserve">- </w:t>
            </w:r>
            <w:r w:rsidRPr="00011EDC">
              <w:t xml:space="preserve">Сейчас вы сможете проверить прочность ваших теоретических знаний. </w:t>
            </w:r>
            <w:r w:rsidR="00AD6D41">
              <w:t xml:space="preserve">Перед вами лежат оценочные листы, в которых вы будете </w:t>
            </w:r>
            <w:r w:rsidR="00B1327E">
              <w:t>ставить баллы за</w:t>
            </w:r>
            <w:r w:rsidR="00AD6D41">
              <w:t xml:space="preserve"> свою работу на протяжении всего урока.</w:t>
            </w:r>
          </w:p>
          <w:p w:rsidR="00011EDC" w:rsidRDefault="00011EDC" w:rsidP="00011EDC">
            <w:pPr>
              <w:rPr>
                <w:b/>
              </w:rPr>
            </w:pPr>
            <w:r w:rsidRPr="00011EDC">
              <w:rPr>
                <w:b/>
              </w:rPr>
              <w:t>Поиграем в игру</w:t>
            </w:r>
            <w:r>
              <w:rPr>
                <w:b/>
              </w:rPr>
              <w:t xml:space="preserve"> «Да или нет» (слайд 3)</w:t>
            </w:r>
            <w:r w:rsidR="00AD6D41">
              <w:rPr>
                <w:b/>
              </w:rPr>
              <w:t xml:space="preserve"> – по цепочке</w:t>
            </w:r>
          </w:p>
          <w:p w:rsidR="00011EDC" w:rsidRPr="00011EDC" w:rsidRDefault="00011EDC" w:rsidP="00011EDC">
            <w:pPr>
              <w:spacing w:line="360" w:lineRule="auto"/>
            </w:pPr>
            <w:r>
              <w:t>1)</w:t>
            </w:r>
            <w:r w:rsidRPr="00011EDC">
              <w:t>Верно ли, что имя существительное обозначает предмет и о</w:t>
            </w:r>
            <w:r>
              <w:t>твечает на вопросы: К</w:t>
            </w:r>
            <w:r w:rsidR="001457F8">
              <w:t>то? Что</w:t>
            </w:r>
            <w:r w:rsidRPr="00011EDC">
              <w:t xml:space="preserve">? </w:t>
            </w:r>
          </w:p>
          <w:p w:rsidR="00011EDC" w:rsidRPr="00011EDC" w:rsidRDefault="00011EDC" w:rsidP="00011EDC">
            <w:pPr>
              <w:pStyle w:val="texturok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1E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2) В русском языке три склонения: женское, мужское и среднее.</w:t>
            </w:r>
          </w:p>
          <w:p w:rsidR="00011EDC" w:rsidRPr="00011EDC" w:rsidRDefault="00011EDC" w:rsidP="00011EDC">
            <w:pPr>
              <w:pStyle w:val="texturok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1E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3) Падеж – это непостоянный признак существительного.</w:t>
            </w:r>
          </w:p>
          <w:p w:rsidR="00011EDC" w:rsidRPr="00011EDC" w:rsidRDefault="00011EDC" w:rsidP="00011EDC">
            <w:pPr>
              <w:pStyle w:val="texturok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1E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4) Одно и то же существительное может относиться к разным склонениям.</w:t>
            </w:r>
          </w:p>
          <w:p w:rsidR="00011EDC" w:rsidRPr="00011EDC" w:rsidRDefault="00011EDC" w:rsidP="00011EDC">
            <w:pPr>
              <w:pStyle w:val="texturok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1E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5) </w:t>
            </w:r>
            <w:r w:rsidR="001457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Слово «помощь» - существительное 3 </w:t>
            </w:r>
            <w:proofErr w:type="spellStart"/>
            <w:r w:rsidR="001457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</w:t>
            </w:r>
            <w:proofErr w:type="spellEnd"/>
            <w:r w:rsidR="001457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11EDC" w:rsidRPr="00011EDC" w:rsidRDefault="00B1327E" w:rsidP="00011EDC">
            <w:pPr>
              <w:spacing w:line="360" w:lineRule="auto"/>
            </w:pPr>
            <w:r>
              <w:lastRenderedPageBreak/>
              <w:t>6</w:t>
            </w:r>
            <w:r w:rsidR="00011EDC" w:rsidRPr="00011EDC">
              <w:t xml:space="preserve">) </w:t>
            </w:r>
            <w:r w:rsidR="001457F8">
              <w:t>Имена существительные являются одушевленными и неодушевленными.</w:t>
            </w:r>
          </w:p>
          <w:p w:rsidR="00011EDC" w:rsidRDefault="00011EDC" w:rsidP="001457F8">
            <w:pPr>
              <w:spacing w:line="360" w:lineRule="auto"/>
            </w:pPr>
            <w:r w:rsidRPr="00011EDC">
              <w:t xml:space="preserve">    </w:t>
            </w:r>
            <w:r w:rsidR="00B1327E">
              <w:t>7</w:t>
            </w:r>
            <w:r w:rsidRPr="00011EDC">
              <w:t xml:space="preserve">) </w:t>
            </w:r>
            <w:r w:rsidR="001457F8">
              <w:t>Слово «дорога» - существительное 1 спряжения.</w:t>
            </w:r>
          </w:p>
          <w:p w:rsidR="00AD6D41" w:rsidRPr="00702BF9" w:rsidRDefault="00AD6D41" w:rsidP="00011EDC">
            <w:pPr>
              <w:spacing w:line="360" w:lineRule="auto"/>
              <w:rPr>
                <w:b/>
              </w:rPr>
            </w:pPr>
            <w:r w:rsidRPr="00702BF9">
              <w:rPr>
                <w:b/>
              </w:rPr>
              <w:t>-Оцените себя.</w:t>
            </w:r>
          </w:p>
          <w:p w:rsidR="00AD6D41" w:rsidRPr="00011EDC" w:rsidRDefault="00AD6D41" w:rsidP="00011EDC">
            <w:pPr>
              <w:spacing w:line="360" w:lineRule="auto"/>
            </w:pPr>
            <w:r>
              <w:t>-Чтобы продолжить наш путь, необходимо подытожить работу на этом этапе и составить модель существительного (один ученик на доске, остальные – самостоятельно). Замечания.</w:t>
            </w:r>
          </w:p>
          <w:p w:rsidR="00011EDC" w:rsidRDefault="00AD6D41" w:rsidP="00011EDC">
            <w:r>
              <w:t>-</w:t>
            </w:r>
            <w:r w:rsidRPr="00702BF9">
              <w:rPr>
                <w:b/>
              </w:rPr>
              <w:t>Не забываем оцени</w:t>
            </w:r>
            <w:r w:rsidR="00B1327E" w:rsidRPr="00702BF9">
              <w:rPr>
                <w:b/>
              </w:rPr>
              <w:t>ва</w:t>
            </w:r>
            <w:r w:rsidRPr="00702BF9">
              <w:rPr>
                <w:b/>
              </w:rPr>
              <w:t>ть себя.</w:t>
            </w:r>
          </w:p>
          <w:p w:rsidR="006C7A31" w:rsidRDefault="006C7A31" w:rsidP="006C7A31">
            <w:r>
              <w:t>- Ребята, в</w:t>
            </w:r>
            <w:r w:rsidRPr="006C7A31">
              <w:t>ажной орфограммой имен существительных является правописание падежных окончаний.</w:t>
            </w:r>
            <w:r>
              <w:t xml:space="preserve"> Поэтому следующее </w:t>
            </w:r>
            <w:r w:rsidR="00B1327E">
              <w:t xml:space="preserve">задание </w:t>
            </w:r>
            <w:r>
              <w:t xml:space="preserve">связано именно с этим правилом. Вам даны имена существительные. </w:t>
            </w:r>
          </w:p>
          <w:p w:rsidR="006C7A31" w:rsidRPr="001721B7" w:rsidRDefault="006C7A31" w:rsidP="006C7A31">
            <w:pPr>
              <w:rPr>
                <w:b/>
                <w:u w:val="single"/>
              </w:rPr>
            </w:pPr>
            <w:r w:rsidRPr="001721B7">
              <w:rPr>
                <w:b/>
                <w:u w:val="single"/>
              </w:rPr>
              <w:t>Папа, ночь, знамя, поле</w:t>
            </w:r>
          </w:p>
          <w:p w:rsidR="006C7A31" w:rsidRDefault="006C7A31" w:rsidP="006C7A31">
            <w:r>
              <w:t>Ваша задача – просклонять их. У доски работают по очереди… (4 человека)</w:t>
            </w:r>
          </w:p>
          <w:p w:rsidR="001721B7" w:rsidRDefault="001721B7" w:rsidP="006C7A31">
            <w:r>
              <w:t>-Определите у них склонение.</w:t>
            </w:r>
          </w:p>
          <w:p w:rsidR="001721B7" w:rsidRPr="00011EDC" w:rsidRDefault="001721B7" w:rsidP="006C7A31"/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22" w:rsidRDefault="00567322" w:rsidP="00567322">
            <w:r>
              <w:lastRenderedPageBreak/>
              <w:t>Готовятся к работе.</w:t>
            </w:r>
          </w:p>
          <w:p w:rsidR="00567322" w:rsidRDefault="00011EDC" w:rsidP="00567322">
            <w:r>
              <w:t>Отвечают на вопросы</w:t>
            </w:r>
            <w:proofErr w:type="gramStart"/>
            <w:r>
              <w:t xml:space="preserve"> ,</w:t>
            </w:r>
            <w:proofErr w:type="gramEnd"/>
            <w:r>
              <w:t xml:space="preserve"> ставя + или – на каждый вопрос.</w:t>
            </w:r>
          </w:p>
          <w:p w:rsidR="00567322" w:rsidRDefault="00567322" w:rsidP="00567322">
            <w:r>
              <w:t>Делают вывод, отвечая на проблемный вопрос.</w:t>
            </w:r>
          </w:p>
          <w:p w:rsidR="002A359B" w:rsidRDefault="002A359B">
            <w:r>
              <w:t>Работают в тетрадях.</w:t>
            </w:r>
          </w:p>
          <w:p w:rsidR="002A359B" w:rsidRDefault="002A359B">
            <w:r>
              <w:t>Проводят выборочную работу.</w:t>
            </w:r>
          </w:p>
          <w:p w:rsidR="002A359B" w:rsidRDefault="002A359B">
            <w:r>
              <w:t xml:space="preserve">По «цепочке» </w:t>
            </w:r>
            <w:r w:rsidR="00AD6D41">
              <w:t>отвечают на вопросы</w:t>
            </w:r>
            <w:r>
              <w:t>.</w:t>
            </w:r>
          </w:p>
          <w:p w:rsidR="002A359B" w:rsidRDefault="00AD6D41" w:rsidP="00AD6D41">
            <w:pPr>
              <w:pStyle w:val="a3"/>
              <w:rPr>
                <w:rFonts w:ascii="Times New Roman" w:hAnsi="Times New Roman" w:cs="Times New Roman"/>
              </w:rPr>
            </w:pPr>
            <w:r w:rsidRPr="00AD6D41">
              <w:rPr>
                <w:rFonts w:ascii="Times New Roman" w:hAnsi="Times New Roman" w:cs="Times New Roman"/>
              </w:rPr>
              <w:t>Самостоятельно создают модель существительного.</w:t>
            </w:r>
          </w:p>
          <w:p w:rsidR="001721B7" w:rsidRPr="00AD6D41" w:rsidRDefault="001721B7" w:rsidP="00AD6D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Склоняют имена существительные, выясняют, что </w:t>
            </w:r>
            <w:r>
              <w:rPr>
                <w:rFonts w:ascii="Times New Roman" w:hAnsi="Times New Roman" w:cs="Times New Roman"/>
              </w:rPr>
              <w:lastRenderedPageBreak/>
              <w:t>у одного слова не могут определить склонение.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9B" w:rsidRDefault="002A359B">
            <w:pPr>
              <w:rPr>
                <w:b/>
              </w:rPr>
            </w:pPr>
            <w:r>
              <w:lastRenderedPageBreak/>
              <w:t xml:space="preserve">Выборочная работа </w:t>
            </w:r>
            <w:r>
              <w:rPr>
                <w:b/>
              </w:rPr>
              <w:t>(П)</w:t>
            </w:r>
          </w:p>
          <w:p w:rsidR="002A359B" w:rsidRDefault="002A359B">
            <w:r>
              <w:t>Логические действия (П)</w:t>
            </w:r>
          </w:p>
          <w:p w:rsidR="002A359B" w:rsidRDefault="002A359B">
            <w:r>
              <w:t>Самоопределение (Л)</w:t>
            </w:r>
          </w:p>
          <w:p w:rsidR="002A359B" w:rsidRDefault="002A359B">
            <w:r>
              <w:t>Осознанное и произвольное построение речевого высказывания (П)</w:t>
            </w:r>
          </w:p>
          <w:p w:rsidR="002A359B" w:rsidRDefault="002A359B">
            <w:pPr>
              <w:jc w:val="center"/>
            </w:pPr>
          </w:p>
        </w:tc>
      </w:tr>
      <w:tr w:rsidR="002A359B" w:rsidTr="005025B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9B" w:rsidRPr="00702BF9" w:rsidRDefault="002A359B">
            <w:pPr>
              <w:tabs>
                <w:tab w:val="left" w:pos="255"/>
              </w:tabs>
              <w:rPr>
                <w:b/>
              </w:rPr>
            </w:pPr>
            <w:r>
              <w:lastRenderedPageBreak/>
              <w:tab/>
            </w:r>
            <w:r w:rsidR="00702BF9">
              <w:rPr>
                <w:b/>
              </w:rPr>
              <w:t>4</w:t>
            </w:r>
            <w:r w:rsidRPr="00702BF9">
              <w:rPr>
                <w:b/>
              </w:rPr>
              <w:t xml:space="preserve">.Формирование </w:t>
            </w:r>
            <w:r w:rsidRPr="00702BF9">
              <w:rPr>
                <w:b/>
              </w:rPr>
              <w:lastRenderedPageBreak/>
              <w:t>новых знаний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CE" w:rsidRDefault="00C346CE" w:rsidP="00C346CE">
            <w:r>
              <w:lastRenderedPageBreak/>
              <w:t>Ставит задачу</w:t>
            </w:r>
            <w:r w:rsidR="00B1327E">
              <w:t>,</w:t>
            </w:r>
            <w:r>
              <w:t xml:space="preserve"> определить тему </w:t>
            </w:r>
            <w:r>
              <w:lastRenderedPageBreak/>
              <w:t>урока после выполнения задания в парах.</w:t>
            </w:r>
          </w:p>
          <w:p w:rsidR="00C346CE" w:rsidRDefault="00C346CE" w:rsidP="00C346CE">
            <w:r>
              <w:t>Даёт инструкцию.</w:t>
            </w:r>
          </w:p>
          <w:p w:rsidR="00C346CE" w:rsidRDefault="00C346CE" w:rsidP="00C346CE">
            <w:r>
              <w:t>Просит записать тему урока.</w:t>
            </w:r>
          </w:p>
          <w:p w:rsidR="00C346CE" w:rsidRDefault="00C346CE" w:rsidP="00C346CE">
            <w:r>
              <w:t>Создаёт ситуацию успеха.</w:t>
            </w:r>
          </w:p>
          <w:p w:rsidR="00C346CE" w:rsidRDefault="00C346CE" w:rsidP="00C346CE">
            <w:pPr>
              <w:rPr>
                <w:rStyle w:val="FontStyle26"/>
                <w:b w:val="0"/>
                <w:i w:val="0"/>
                <w:sz w:val="24"/>
                <w:szCs w:val="24"/>
              </w:rPr>
            </w:pPr>
            <w:r w:rsidRPr="0036026B">
              <w:rPr>
                <w:rStyle w:val="FontStyle26"/>
                <w:b w:val="0"/>
                <w:i w:val="0"/>
                <w:sz w:val="24"/>
                <w:szCs w:val="24"/>
              </w:rPr>
              <w:t>(Чтение теоретического материала,</w:t>
            </w:r>
            <w:r>
              <w:rPr>
                <w:rStyle w:val="FontStyle26"/>
                <w:b w:val="0"/>
                <w:i w:val="0"/>
                <w:sz w:val="24"/>
                <w:szCs w:val="24"/>
              </w:rPr>
              <w:t xml:space="preserve"> сопоставление его с личными «открытиями»)</w:t>
            </w:r>
            <w:r w:rsidRPr="0036026B">
              <w:rPr>
                <w:rStyle w:val="FontStyle26"/>
                <w:b w:val="0"/>
                <w:i w:val="0"/>
                <w:sz w:val="24"/>
                <w:szCs w:val="24"/>
              </w:rPr>
              <w:t xml:space="preserve"> </w:t>
            </w:r>
          </w:p>
          <w:p w:rsidR="001721B7" w:rsidRDefault="001721B7" w:rsidP="00C346CE">
            <w:r>
              <w:t>- Почему у слова «знамя» не можем определить склонение?</w:t>
            </w:r>
          </w:p>
          <w:p w:rsidR="001721B7" w:rsidRDefault="001721B7">
            <w:r>
              <w:t xml:space="preserve">- Верно. У него в разных падежах окончания </w:t>
            </w:r>
            <w:r w:rsidRPr="001721B7">
              <w:rPr>
                <w:b/>
              </w:rPr>
              <w:t>разных склонений</w:t>
            </w:r>
            <w:r>
              <w:t xml:space="preserve">. Поэтому оно и будет называться </w:t>
            </w:r>
            <w:r w:rsidRPr="00D65E62">
              <w:rPr>
                <w:b/>
              </w:rPr>
              <w:t>разносклоняемое.</w:t>
            </w:r>
          </w:p>
          <w:p w:rsidR="00455D3C" w:rsidRDefault="00455D3C">
            <w:r>
              <w:t xml:space="preserve">- В этом слове, ребята, есть еще один секрет. Чтобы его раскрыть, надо слово разобрать по составу. Сравните структуру слова в </w:t>
            </w:r>
            <w:proofErr w:type="spellStart"/>
            <w:r>
              <w:t>им.п</w:t>
            </w:r>
            <w:proofErr w:type="spellEnd"/>
            <w:r>
              <w:t>. и р. п. Чем различаются? Как вы назвали бы этот процесс? (нулевой суффикс, беглый суффикс)</w:t>
            </w:r>
            <w:r w:rsidR="00D65E62">
              <w:t>.</w:t>
            </w:r>
          </w:p>
          <w:p w:rsidR="001721B7" w:rsidRDefault="00D65E62">
            <w:pPr>
              <w:rPr>
                <w:b/>
              </w:rPr>
            </w:pPr>
            <w:r>
              <w:t>- Итак</w:t>
            </w:r>
            <w:r w:rsidR="001721B7">
              <w:t>, тема нашего урока? (Разносклоняемые имена существительные)-</w:t>
            </w:r>
            <w:r w:rsidR="00C346CE">
              <w:t xml:space="preserve"> </w:t>
            </w:r>
            <w:r w:rsidR="00C346CE">
              <w:rPr>
                <w:b/>
              </w:rPr>
              <w:t>4 слайд</w:t>
            </w:r>
          </w:p>
          <w:p w:rsidR="005D6A74" w:rsidRDefault="005D6A74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5D6A74">
              <w:t>Перед вами необычная картинка</w:t>
            </w:r>
            <w:r>
              <w:t xml:space="preserve">. </w:t>
            </w:r>
            <w:r w:rsidR="00702BF9">
              <w:rPr>
                <w:b/>
              </w:rPr>
              <w:t>(5</w:t>
            </w:r>
            <w:r w:rsidRPr="005D6A74">
              <w:rPr>
                <w:b/>
              </w:rPr>
              <w:t xml:space="preserve"> слайд)</w:t>
            </w:r>
            <w:r>
              <w:rPr>
                <w:b/>
              </w:rPr>
              <w:t xml:space="preserve"> </w:t>
            </w:r>
            <w:r w:rsidRPr="005D6A74">
              <w:t>Она отражает тему нашего урока.</w:t>
            </w:r>
            <w:r>
              <w:t xml:space="preserve"> Найдите все разносклоняемые имена существительные, какие видите на рисунке. (</w:t>
            </w:r>
            <w:r>
              <w:rPr>
                <w:b/>
              </w:rPr>
              <w:t xml:space="preserve">Работа в парах). </w:t>
            </w:r>
          </w:p>
          <w:p w:rsidR="005D6A74" w:rsidRDefault="005D6A74">
            <w:r>
              <w:t>- Проверьте себя по учебнику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тр.136)</w:t>
            </w:r>
            <w:r w:rsidR="00702BF9">
              <w:t xml:space="preserve"> </w:t>
            </w:r>
            <w:r w:rsidR="00702BF9" w:rsidRPr="00702BF9">
              <w:rPr>
                <w:b/>
              </w:rPr>
              <w:t>Оцените работу</w:t>
            </w:r>
          </w:p>
          <w:p w:rsidR="005D6A74" w:rsidRDefault="005D6A74">
            <w:r>
              <w:t xml:space="preserve">- </w:t>
            </w:r>
            <w:proofErr w:type="gramStart"/>
            <w:r>
              <w:t>Значение</w:t>
            </w:r>
            <w:proofErr w:type="gramEnd"/>
            <w:r>
              <w:t xml:space="preserve"> каких слов вам не </w:t>
            </w:r>
            <w:r>
              <w:lastRenderedPageBreak/>
              <w:t>понятно? Обратимся к словарю.</w:t>
            </w:r>
          </w:p>
          <w:p w:rsidR="005D6A74" w:rsidRDefault="005D6A74">
            <w:pPr>
              <w:rPr>
                <w:b/>
              </w:rPr>
            </w:pPr>
            <w:r>
              <w:t xml:space="preserve">- 1 ряд ищет значение слова </w:t>
            </w:r>
            <w:r>
              <w:rPr>
                <w:b/>
              </w:rPr>
              <w:t>бремя</w:t>
            </w:r>
          </w:p>
          <w:p w:rsidR="005D6A74" w:rsidRDefault="005D6A74">
            <w:pPr>
              <w:rPr>
                <w:b/>
              </w:rPr>
            </w:pPr>
            <w:r w:rsidRPr="005D6A74">
              <w:t>2 ряд</w:t>
            </w:r>
            <w:r>
              <w:rPr>
                <w:b/>
              </w:rPr>
              <w:t xml:space="preserve"> – стремя, </w:t>
            </w:r>
            <w:r w:rsidRPr="005D6A74">
              <w:t>3 ряд</w:t>
            </w:r>
            <w:r>
              <w:rPr>
                <w:b/>
              </w:rPr>
              <w:t xml:space="preserve"> – темя.</w:t>
            </w:r>
          </w:p>
          <w:p w:rsidR="00455D3C" w:rsidRPr="00455D3C" w:rsidRDefault="00455D3C">
            <w:r>
              <w:rPr>
                <w:b/>
              </w:rPr>
              <w:t xml:space="preserve">Результат работы – </w:t>
            </w:r>
            <w:r w:rsidR="00702BF9">
              <w:rPr>
                <w:b/>
              </w:rPr>
              <w:t>слайд 6</w:t>
            </w:r>
            <w:r>
              <w:rPr>
                <w:b/>
              </w:rPr>
              <w:t xml:space="preserve"> (</w:t>
            </w:r>
            <w:r>
              <w:t>значение слов)</w:t>
            </w:r>
          </w:p>
          <w:p w:rsidR="002A359B" w:rsidRPr="0036026B" w:rsidRDefault="002A359B" w:rsidP="00C346CE">
            <w:pPr>
              <w:rPr>
                <w:b/>
                <w:i/>
              </w:rPr>
            </w:pPr>
            <w:r w:rsidRPr="0036026B">
              <w:rPr>
                <w:rStyle w:val="FontStyle26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9B" w:rsidRPr="0036026B" w:rsidRDefault="002A359B">
            <w:pPr>
              <w:tabs>
                <w:tab w:val="left" w:pos="255"/>
              </w:tabs>
            </w:pPr>
          </w:p>
          <w:p w:rsidR="002A359B" w:rsidRDefault="002A359B">
            <w:pPr>
              <w:tabs>
                <w:tab w:val="left" w:pos="255"/>
              </w:tabs>
            </w:pPr>
            <w:r w:rsidRPr="0036026B">
              <w:lastRenderedPageBreak/>
              <w:t>Записывают тему урока.</w:t>
            </w:r>
          </w:p>
          <w:p w:rsidR="00C346CE" w:rsidRDefault="00C346CE">
            <w:pPr>
              <w:tabs>
                <w:tab w:val="left" w:pos="255"/>
              </w:tabs>
              <w:rPr>
                <w:rStyle w:val="FontStyle22"/>
                <w:b/>
                <w:i w:val="0"/>
                <w:sz w:val="24"/>
                <w:szCs w:val="24"/>
              </w:rPr>
            </w:pPr>
            <w:r>
              <w:rPr>
                <w:rStyle w:val="FontStyle22"/>
                <w:b/>
                <w:i w:val="0"/>
                <w:sz w:val="28"/>
                <w:szCs w:val="28"/>
              </w:rPr>
              <w:t xml:space="preserve">- </w:t>
            </w:r>
            <w:r w:rsidR="00821616">
              <w:rPr>
                <w:rStyle w:val="FontStyle22"/>
                <w:b/>
                <w:i w:val="0"/>
                <w:sz w:val="24"/>
                <w:szCs w:val="24"/>
              </w:rPr>
              <w:t>Какую цель</w:t>
            </w:r>
            <w:r w:rsidRPr="0036026B">
              <w:rPr>
                <w:rStyle w:val="FontStyle22"/>
                <w:b/>
                <w:i w:val="0"/>
                <w:sz w:val="24"/>
                <w:szCs w:val="24"/>
              </w:rPr>
              <w:t xml:space="preserve"> мы поставим перед собой сегодня на уроке?</w:t>
            </w:r>
          </w:p>
          <w:p w:rsidR="00C346CE" w:rsidRPr="00C346CE" w:rsidRDefault="00C346CE">
            <w:pPr>
              <w:tabs>
                <w:tab w:val="left" w:pos="255"/>
              </w:tabs>
              <w:rPr>
                <w:i/>
              </w:rPr>
            </w:pPr>
            <w:r w:rsidRPr="00C346CE">
              <w:rPr>
                <w:rStyle w:val="FontStyle22"/>
                <w:i w:val="0"/>
                <w:sz w:val="24"/>
                <w:szCs w:val="24"/>
              </w:rPr>
              <w:t xml:space="preserve">(узнать, какие имена </w:t>
            </w:r>
            <w:r>
              <w:rPr>
                <w:rStyle w:val="FontStyle22"/>
                <w:i w:val="0"/>
                <w:sz w:val="24"/>
                <w:szCs w:val="24"/>
              </w:rPr>
              <w:t>существительные являются разносклоняемыми)</w:t>
            </w:r>
          </w:p>
          <w:p w:rsidR="00C346CE" w:rsidRDefault="002A359B" w:rsidP="00C346CE">
            <w:pPr>
              <w:tabs>
                <w:tab w:val="left" w:pos="255"/>
              </w:tabs>
              <w:rPr>
                <w:b/>
              </w:rPr>
            </w:pPr>
            <w:r>
              <w:rPr>
                <w:b/>
              </w:rPr>
              <w:t xml:space="preserve">- </w:t>
            </w:r>
            <w:r w:rsidR="00C346CE">
              <w:rPr>
                <w:b/>
              </w:rPr>
              <w:t>А чему мы должны научиться?</w:t>
            </w:r>
          </w:p>
          <w:p w:rsidR="00C346CE" w:rsidRDefault="00C346CE" w:rsidP="00C346CE">
            <w:pPr>
              <w:tabs>
                <w:tab w:val="left" w:pos="255"/>
              </w:tabs>
              <w:rPr>
                <w:iCs/>
                <w:color w:val="000000"/>
              </w:rPr>
            </w:pPr>
            <w:r>
              <w:t xml:space="preserve">(видеть </w:t>
            </w:r>
            <w:r w:rsidRPr="001101A1">
              <w:rPr>
                <w:iCs/>
                <w:color w:val="000000"/>
              </w:rPr>
              <w:t xml:space="preserve"> разносклоняемые имена существительные, уметь отличать их от существительных 1,2,3 склонений</w:t>
            </w:r>
            <w:r>
              <w:rPr>
                <w:iCs/>
                <w:color w:val="000000"/>
              </w:rPr>
              <w:t>)</w:t>
            </w:r>
            <w:r w:rsidRPr="001101A1">
              <w:rPr>
                <w:iCs/>
                <w:color w:val="000000"/>
              </w:rPr>
              <w:t>.</w:t>
            </w:r>
          </w:p>
          <w:p w:rsidR="005D6A74" w:rsidRDefault="005D6A74" w:rsidP="00C346CE">
            <w:pPr>
              <w:tabs>
                <w:tab w:val="left" w:pos="255"/>
              </w:tabs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Работают в парах. Проверяют свою работу по учебнику.</w:t>
            </w:r>
          </w:p>
          <w:p w:rsidR="005D6A74" w:rsidRDefault="005D6A74" w:rsidP="00C346CE">
            <w:pPr>
              <w:tabs>
                <w:tab w:val="left" w:pos="255"/>
              </w:tabs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Работают с толковыми словарями.</w:t>
            </w:r>
          </w:p>
          <w:p w:rsidR="005D6A74" w:rsidRDefault="005D6A74" w:rsidP="005D6A74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Зачитатывают</w:t>
            </w:r>
            <w:proofErr w:type="spellEnd"/>
            <w:r>
              <w:rPr>
                <w:sz w:val="22"/>
                <w:szCs w:val="22"/>
              </w:rPr>
              <w:t xml:space="preserve"> значение слов.</w:t>
            </w:r>
          </w:p>
          <w:p w:rsidR="005D6A74" w:rsidRDefault="00BE7DB0" w:rsidP="005D6A74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Бремя</w:t>
            </w:r>
            <w:r w:rsidR="005D6A74">
              <w:rPr>
                <w:sz w:val="22"/>
                <w:szCs w:val="22"/>
              </w:rPr>
              <w:t xml:space="preserve"> – 1. тяжелая ноша. 2 перен. Нечто тяжкое, трудное</w:t>
            </w:r>
          </w:p>
          <w:p w:rsidR="005D6A74" w:rsidRDefault="00BE7DB0" w:rsidP="005D6A74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Стремя </w:t>
            </w:r>
            <w:r w:rsidR="005D6A74">
              <w:rPr>
                <w:sz w:val="22"/>
                <w:szCs w:val="22"/>
              </w:rPr>
              <w:t xml:space="preserve">-  </w:t>
            </w:r>
            <w:proofErr w:type="gramStart"/>
            <w:r w:rsidR="005D6A74">
              <w:rPr>
                <w:sz w:val="22"/>
                <w:szCs w:val="22"/>
              </w:rPr>
              <w:t>железная</w:t>
            </w:r>
            <w:proofErr w:type="gramEnd"/>
            <w:r w:rsidR="005D6A74">
              <w:rPr>
                <w:sz w:val="22"/>
                <w:szCs w:val="22"/>
              </w:rPr>
              <w:t xml:space="preserve"> </w:t>
            </w:r>
            <w:proofErr w:type="spellStart"/>
            <w:r w:rsidR="005D6A74">
              <w:rPr>
                <w:sz w:val="22"/>
                <w:szCs w:val="22"/>
              </w:rPr>
              <w:t>дущка</w:t>
            </w:r>
            <w:proofErr w:type="spellEnd"/>
            <w:r w:rsidR="005D6A74">
              <w:rPr>
                <w:sz w:val="22"/>
                <w:szCs w:val="22"/>
              </w:rPr>
              <w:t>, подвешиваемая к седлу для упора ног всадника</w:t>
            </w:r>
          </w:p>
          <w:p w:rsidR="005D6A74" w:rsidRPr="001101A1" w:rsidRDefault="005D6A74" w:rsidP="005D6A74">
            <w:pPr>
              <w:tabs>
                <w:tab w:val="left" w:pos="255"/>
              </w:tabs>
              <w:rPr>
                <w:b/>
                <w:iCs/>
                <w:color w:val="000000"/>
              </w:rPr>
            </w:pPr>
            <w:r w:rsidRPr="00D13502">
              <w:rPr>
                <w:b/>
                <w:sz w:val="22"/>
                <w:szCs w:val="22"/>
              </w:rPr>
              <w:t>Темя</w:t>
            </w:r>
            <w:r>
              <w:rPr>
                <w:sz w:val="22"/>
                <w:szCs w:val="22"/>
              </w:rPr>
              <w:t xml:space="preserve">  – верхняя часть головы между лобными, затылочными и височными костями</w:t>
            </w:r>
          </w:p>
          <w:p w:rsidR="00C346CE" w:rsidRPr="00C346CE" w:rsidRDefault="00C346CE" w:rsidP="00C346CE">
            <w:pPr>
              <w:tabs>
                <w:tab w:val="left" w:pos="255"/>
              </w:tabs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9B" w:rsidRDefault="002A359B">
            <w:r>
              <w:lastRenderedPageBreak/>
              <w:t xml:space="preserve">Извлечение необходимой информации </w:t>
            </w:r>
            <w:r>
              <w:lastRenderedPageBreak/>
              <w:t xml:space="preserve">из текста </w:t>
            </w:r>
            <w:r>
              <w:rPr>
                <w:b/>
              </w:rPr>
              <w:t>(</w:t>
            </w:r>
            <w:r>
              <w:t>П)</w:t>
            </w:r>
          </w:p>
          <w:p w:rsidR="002A359B" w:rsidRDefault="002A359B">
            <w:r>
              <w:t>Работа в паре (К)</w:t>
            </w:r>
          </w:p>
          <w:p w:rsidR="002A359B" w:rsidRDefault="002A359B">
            <w:r>
              <w:t>Учебное сотрудничество с учителем и сверстниками (К)</w:t>
            </w:r>
          </w:p>
          <w:p w:rsidR="002A359B" w:rsidRDefault="002A359B">
            <w:r>
              <w:t>Подведение под понятие (П)</w:t>
            </w:r>
          </w:p>
          <w:p w:rsidR="002A359B" w:rsidRDefault="002A359B">
            <w:r>
              <w:t>Постановка и решение проблем (П)</w:t>
            </w:r>
          </w:p>
          <w:p w:rsidR="002A359B" w:rsidRDefault="002A359B">
            <w:r>
              <w:t>Целеполагание (Р)</w:t>
            </w:r>
          </w:p>
          <w:p w:rsidR="002A359B" w:rsidRDefault="002A359B">
            <w:r>
              <w:t>Общение и взаимодействие с партнёром (К)</w:t>
            </w:r>
            <w:r>
              <w:br/>
              <w:t>Самоопределение (Л)</w:t>
            </w:r>
          </w:p>
        </w:tc>
      </w:tr>
      <w:tr w:rsidR="002A359B" w:rsidTr="005025B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9B" w:rsidRDefault="00702BF9">
            <w:r w:rsidRPr="00702BF9">
              <w:rPr>
                <w:b/>
              </w:rPr>
              <w:lastRenderedPageBreak/>
              <w:t xml:space="preserve">5. </w:t>
            </w:r>
            <w:r w:rsidR="002A359B" w:rsidRPr="00702BF9">
              <w:rPr>
                <w:b/>
              </w:rPr>
              <w:t>Первичное закрепление и проговаривание вслух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3C" w:rsidRPr="00455D3C" w:rsidRDefault="00455D3C" w:rsidP="00455D3C">
            <w:pPr>
              <w:spacing w:line="360" w:lineRule="auto"/>
              <w:rPr>
                <w:b/>
              </w:rPr>
            </w:pPr>
            <w:r w:rsidRPr="00455D3C">
              <w:t>Чтобы вам легче и веселее было запомнить эти слова, я предлагаю прочесть стихотворение. Но вот досада, некоторые слова не пропечатались. Ваша задача – вставить разносклоняемые существительные по смыслу</w:t>
            </w:r>
            <w:proofErr w:type="gramStart"/>
            <w:r w:rsidRPr="00455D3C">
              <w:t>.</w:t>
            </w:r>
            <w:proofErr w:type="gramEnd"/>
            <w:r w:rsidRPr="00455D3C">
              <w:t xml:space="preserve"> </w:t>
            </w:r>
            <w:r w:rsidRPr="00455D3C">
              <w:rPr>
                <w:b/>
              </w:rPr>
              <w:t>(</w:t>
            </w:r>
            <w:proofErr w:type="gramStart"/>
            <w:r w:rsidRPr="00455D3C">
              <w:rPr>
                <w:b/>
              </w:rPr>
              <w:t>с</w:t>
            </w:r>
            <w:proofErr w:type="gramEnd"/>
            <w:r w:rsidRPr="00455D3C">
              <w:rPr>
                <w:b/>
              </w:rPr>
              <w:t>лайд</w:t>
            </w:r>
            <w:r w:rsidR="00702BF9">
              <w:rPr>
                <w:b/>
              </w:rPr>
              <w:t xml:space="preserve"> 7</w:t>
            </w:r>
            <w:r w:rsidRPr="00455D3C">
              <w:rPr>
                <w:b/>
              </w:rPr>
              <w:t>)</w:t>
            </w:r>
            <w:r>
              <w:rPr>
                <w:b/>
              </w:rPr>
              <w:t xml:space="preserve"> (работа в группах)</w:t>
            </w:r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t>В стародавнее …</w:t>
            </w:r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t>В шалашах без окон и дверей</w:t>
            </w:r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t>Жило-было лохматое …</w:t>
            </w:r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t>Первобытных людей-дикарей.</w:t>
            </w:r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t>Они не знали, для чего корове …,</w:t>
            </w:r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t>Как написать свою фамилию и …,</w:t>
            </w:r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t>Зачем на лошадь надевать седло и … -</w:t>
            </w:r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t>Необразованное было это …</w:t>
            </w:r>
            <w:proofErr w:type="gramStart"/>
            <w:r w:rsidRPr="00455D3C">
              <w:t xml:space="preserve"> .</w:t>
            </w:r>
            <w:proofErr w:type="gramEnd"/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t>Трудно им было жить в эти годы,</w:t>
            </w:r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lastRenderedPageBreak/>
              <w:t>Угнетало их … забот.</w:t>
            </w:r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t>И страдали они от погоды</w:t>
            </w:r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t>Без плащей, без зонтов и без бот.</w:t>
            </w:r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t>Никто не знал, как развевает ветер …,</w:t>
            </w:r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t>Что кислород всегда поддерживает …,</w:t>
            </w:r>
          </w:p>
          <w:p w:rsidR="00455D3C" w:rsidRPr="00455D3C" w:rsidRDefault="00455D3C" w:rsidP="00455D3C">
            <w:pPr>
              <w:spacing w:line="360" w:lineRule="auto"/>
              <w:jc w:val="center"/>
            </w:pPr>
            <w:r w:rsidRPr="00455D3C">
              <w:t xml:space="preserve">Над тем как в булку превратить </w:t>
            </w:r>
            <w:proofErr w:type="gramStart"/>
            <w:r w:rsidRPr="00455D3C">
              <w:t>простое</w:t>
            </w:r>
            <w:proofErr w:type="gramEnd"/>
            <w:r w:rsidRPr="00455D3C">
              <w:t xml:space="preserve"> …,</w:t>
            </w:r>
          </w:p>
          <w:p w:rsidR="00455D3C" w:rsidRDefault="00455D3C" w:rsidP="00455D3C">
            <w:pPr>
              <w:spacing w:line="360" w:lineRule="auto"/>
              <w:jc w:val="center"/>
            </w:pPr>
            <w:r w:rsidRPr="00455D3C">
              <w:t>С утра до вечера они чесали …</w:t>
            </w:r>
            <w:proofErr w:type="gramStart"/>
            <w:r w:rsidRPr="00455D3C">
              <w:t xml:space="preserve"> .</w:t>
            </w:r>
            <w:proofErr w:type="gramEnd"/>
          </w:p>
          <w:p w:rsidR="00455D3C" w:rsidRPr="00455D3C" w:rsidRDefault="00455D3C" w:rsidP="00455D3C">
            <w:pPr>
              <w:spacing w:line="360" w:lineRule="auto"/>
              <w:jc w:val="center"/>
            </w:pPr>
            <w:r>
              <w:t>Проверка. Чтение хором</w:t>
            </w:r>
            <w:proofErr w:type="gramStart"/>
            <w:r>
              <w:t>.</w:t>
            </w:r>
            <w:proofErr w:type="gramEnd"/>
            <w:r w:rsidR="00702BF9">
              <w:t xml:space="preserve"> </w:t>
            </w:r>
            <w:r w:rsidR="00702BF9" w:rsidRPr="00702BF9">
              <w:rPr>
                <w:b/>
              </w:rPr>
              <w:t>(</w:t>
            </w:r>
            <w:proofErr w:type="gramStart"/>
            <w:r w:rsidR="00702BF9" w:rsidRPr="00702BF9">
              <w:rPr>
                <w:b/>
              </w:rPr>
              <w:t>с</w:t>
            </w:r>
            <w:proofErr w:type="gramEnd"/>
            <w:r w:rsidR="00702BF9" w:rsidRPr="00702BF9">
              <w:rPr>
                <w:b/>
              </w:rPr>
              <w:t>лайд 8)</w:t>
            </w:r>
          </w:p>
          <w:p w:rsidR="002A359B" w:rsidRDefault="00702BF9" w:rsidP="00702BF9">
            <w:r>
              <w:t xml:space="preserve">- </w:t>
            </w:r>
            <w:r w:rsidRPr="00702BF9">
              <w:rPr>
                <w:b/>
              </w:rPr>
              <w:t>Поставьте себе оценку за работу в группе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9B" w:rsidRPr="0036026B" w:rsidRDefault="002A359B" w:rsidP="001F3844">
            <w:pPr>
              <w:pStyle w:val="a3"/>
              <w:rPr>
                <w:rStyle w:val="FontStyle27"/>
                <w:b w:val="0"/>
                <w:i w:val="0"/>
                <w:sz w:val="24"/>
                <w:szCs w:val="24"/>
              </w:rPr>
            </w:pPr>
            <w:r w:rsidRPr="0036026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="001F3844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  <w:p w:rsidR="002A359B" w:rsidRPr="0036026B" w:rsidRDefault="002A359B" w:rsidP="00AA76AF">
            <w:pPr>
              <w:pStyle w:val="a3"/>
              <w:rPr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9B" w:rsidRDefault="002A359B">
            <w:r>
              <w:t>Игровой момент (К)</w:t>
            </w:r>
          </w:p>
          <w:p w:rsidR="002A359B" w:rsidRDefault="002A359B">
            <w:r>
              <w:t>Контроль (Р)</w:t>
            </w:r>
          </w:p>
          <w:p w:rsidR="002A359B" w:rsidRDefault="00D65E62">
            <w:r>
              <w:t>Классификация (П)</w:t>
            </w:r>
            <w:r>
              <w:br/>
              <w:t>Работа в группах</w:t>
            </w:r>
            <w:r w:rsidR="002A359B">
              <w:t xml:space="preserve"> (К)</w:t>
            </w:r>
          </w:p>
          <w:p w:rsidR="002A359B" w:rsidRDefault="002A359B">
            <w:pPr>
              <w:rPr>
                <w:b/>
              </w:rPr>
            </w:pPr>
          </w:p>
          <w:p w:rsidR="002A359B" w:rsidRDefault="002A359B"/>
        </w:tc>
      </w:tr>
      <w:tr w:rsidR="00D65E62" w:rsidTr="005025B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62" w:rsidRPr="00702BF9" w:rsidRDefault="00702BF9" w:rsidP="00D65E62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D65E62" w:rsidRPr="00702BF9">
              <w:rPr>
                <w:b/>
              </w:rPr>
              <w:t>. Физкультминутка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62" w:rsidRDefault="00D65E62" w:rsidP="00D65E62">
            <w:pPr>
              <w:jc w:val="center"/>
              <w:rPr>
                <w:sz w:val="22"/>
                <w:szCs w:val="22"/>
              </w:rPr>
            </w:pPr>
            <w:r w:rsidRPr="00D65E62">
              <w:rPr>
                <w:sz w:val="22"/>
                <w:szCs w:val="22"/>
              </w:rPr>
              <w:t xml:space="preserve">Организовывает </w:t>
            </w:r>
            <w:r w:rsidRPr="00D32E7F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изкультминутку</w:t>
            </w:r>
          </w:p>
          <w:p w:rsidR="00D65E62" w:rsidRPr="00D32E7F" w:rsidRDefault="00D65E62" w:rsidP="00D65E62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D32E7F">
              <w:rPr>
                <w:b/>
                <w:sz w:val="22"/>
                <w:szCs w:val="22"/>
              </w:rPr>
              <w:t xml:space="preserve">Давайте отдохнем, а потом с новыми силами </w:t>
            </w:r>
            <w:r>
              <w:rPr>
                <w:b/>
                <w:sz w:val="22"/>
                <w:szCs w:val="22"/>
              </w:rPr>
              <w:t>продолжим работу</w:t>
            </w:r>
          </w:p>
          <w:p w:rsidR="00D65E62" w:rsidRPr="00D32E7F" w:rsidRDefault="00D65E62" w:rsidP="00D65E6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62" w:rsidRPr="00D32E7F" w:rsidRDefault="00D65E62" w:rsidP="00D65E62">
            <w:pPr>
              <w:jc w:val="center"/>
              <w:rPr>
                <w:color w:val="191919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Выполняют</w:t>
            </w:r>
            <w:r w:rsidRPr="00D65E62">
              <w:rPr>
                <w:sz w:val="22"/>
                <w:szCs w:val="22"/>
              </w:rPr>
              <w:t xml:space="preserve"> </w:t>
            </w:r>
            <w:r w:rsidRPr="00D32E7F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изкультминутку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62" w:rsidRPr="00595A12" w:rsidRDefault="00D65E62" w:rsidP="00D65E6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D65E62" w:rsidRPr="00595A12" w:rsidRDefault="00D65E62" w:rsidP="00D65E6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  <w:r>
              <w:rPr>
                <w:sz w:val="22"/>
                <w:szCs w:val="22"/>
              </w:rPr>
              <w:t xml:space="preserve"> физического и психического состояния (Р)</w:t>
            </w:r>
          </w:p>
        </w:tc>
      </w:tr>
      <w:tr w:rsidR="00D65E62" w:rsidTr="005025B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62" w:rsidRPr="00702BF9" w:rsidRDefault="00D65E62" w:rsidP="00D65E62">
            <w:pPr>
              <w:tabs>
                <w:tab w:val="left" w:pos="195"/>
              </w:tabs>
              <w:rPr>
                <w:b/>
              </w:rPr>
            </w:pPr>
            <w:r>
              <w:tab/>
            </w:r>
            <w:r w:rsidR="00702BF9">
              <w:rPr>
                <w:b/>
              </w:rPr>
              <w:t>7</w:t>
            </w:r>
            <w:r w:rsidRPr="00702BF9">
              <w:rPr>
                <w:b/>
              </w:rPr>
              <w:t>.Самостоятельная работа с самопроверкой по эталону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62" w:rsidRDefault="00D65E62" w:rsidP="00D65E62">
            <w:pPr>
              <w:jc w:val="both"/>
            </w:pPr>
            <w:r>
              <w:t>Даёт задание для самостоятельной работы с образцом выполнения.</w:t>
            </w:r>
          </w:p>
          <w:p w:rsidR="006A42EE" w:rsidRPr="006A42EE" w:rsidRDefault="006A42EE" w:rsidP="006A42EE">
            <w:pPr>
              <w:rPr>
                <w:b/>
              </w:rPr>
            </w:pPr>
            <w:r w:rsidRPr="006A42EE">
              <w:rPr>
                <w:b/>
              </w:rPr>
              <w:t>Вставьте пропущенные окончания, укажите падеж</w:t>
            </w:r>
          </w:p>
          <w:p w:rsidR="00D65E62" w:rsidRPr="00D65E62" w:rsidRDefault="00D65E62" w:rsidP="00D65E62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65E62">
              <w:rPr>
                <w:b/>
                <w:sz w:val="22"/>
                <w:szCs w:val="22"/>
              </w:rPr>
              <w:t>(Не) знать имен… (на-</w:t>
            </w:r>
            <w:proofErr w:type="spellStart"/>
            <w:r w:rsidRPr="00D65E62">
              <w:rPr>
                <w:b/>
                <w:sz w:val="22"/>
                <w:szCs w:val="22"/>
              </w:rPr>
              <w:t>мя</w:t>
            </w:r>
            <w:proofErr w:type="spellEnd"/>
            <w:r w:rsidRPr="00D65E62">
              <w:rPr>
                <w:b/>
                <w:sz w:val="22"/>
                <w:szCs w:val="22"/>
              </w:rPr>
              <w:t>),</w:t>
            </w:r>
          </w:p>
          <w:p w:rsidR="00D65E62" w:rsidRPr="00D65E62" w:rsidRDefault="00D65E62" w:rsidP="00D65E62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65E62">
              <w:rPr>
                <w:b/>
                <w:sz w:val="22"/>
                <w:szCs w:val="22"/>
              </w:rPr>
              <w:t xml:space="preserve">к булатному </w:t>
            </w:r>
            <w:proofErr w:type="spellStart"/>
            <w:r w:rsidRPr="00D65E62">
              <w:rPr>
                <w:b/>
                <w:sz w:val="22"/>
                <w:szCs w:val="22"/>
              </w:rPr>
              <w:t>стремен</w:t>
            </w:r>
            <w:proofErr w:type="spellEnd"/>
            <w:r w:rsidRPr="00D65E62">
              <w:rPr>
                <w:b/>
                <w:sz w:val="22"/>
                <w:szCs w:val="22"/>
              </w:rPr>
              <w:t xml:space="preserve">… (на – </w:t>
            </w:r>
            <w:proofErr w:type="spellStart"/>
            <w:r w:rsidRPr="00D65E62">
              <w:rPr>
                <w:b/>
                <w:sz w:val="22"/>
                <w:szCs w:val="22"/>
              </w:rPr>
              <w:t>мя</w:t>
            </w:r>
            <w:proofErr w:type="spellEnd"/>
            <w:r w:rsidRPr="00D65E62">
              <w:rPr>
                <w:b/>
                <w:sz w:val="22"/>
                <w:szCs w:val="22"/>
              </w:rPr>
              <w:t>),</w:t>
            </w:r>
          </w:p>
          <w:p w:rsidR="00D65E62" w:rsidRPr="00D65E62" w:rsidRDefault="00D65E62" w:rsidP="00D65E62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65E62">
              <w:rPr>
                <w:b/>
                <w:sz w:val="22"/>
                <w:szCs w:val="22"/>
              </w:rPr>
              <w:t>пр</w:t>
            </w:r>
            <w:proofErr w:type="spellEnd"/>
            <w:proofErr w:type="gramEnd"/>
            <w:r w:rsidRPr="00D65E62">
              <w:rPr>
                <w:b/>
                <w:sz w:val="22"/>
                <w:szCs w:val="22"/>
              </w:rPr>
              <w:t>…</w:t>
            </w:r>
            <w:proofErr w:type="spellStart"/>
            <w:r w:rsidRPr="00D65E62">
              <w:rPr>
                <w:b/>
                <w:sz w:val="22"/>
                <w:szCs w:val="22"/>
              </w:rPr>
              <w:t>выкнуть</w:t>
            </w:r>
            <w:proofErr w:type="spellEnd"/>
            <w:r w:rsidRPr="00D65E62">
              <w:rPr>
                <w:b/>
                <w:sz w:val="22"/>
                <w:szCs w:val="22"/>
              </w:rPr>
              <w:t xml:space="preserve"> к бремен… (на – </w:t>
            </w:r>
            <w:proofErr w:type="spellStart"/>
            <w:r w:rsidRPr="00D65E62">
              <w:rPr>
                <w:b/>
                <w:sz w:val="22"/>
                <w:szCs w:val="22"/>
              </w:rPr>
              <w:t>мя</w:t>
            </w:r>
            <w:proofErr w:type="spellEnd"/>
            <w:r w:rsidRPr="00D65E62">
              <w:rPr>
                <w:b/>
                <w:sz w:val="22"/>
                <w:szCs w:val="22"/>
              </w:rPr>
              <w:t>),</w:t>
            </w:r>
          </w:p>
          <w:p w:rsidR="00D65E62" w:rsidRPr="00D65E62" w:rsidRDefault="00D65E62" w:rsidP="00D65E62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65E62">
              <w:rPr>
                <w:b/>
                <w:sz w:val="22"/>
                <w:szCs w:val="22"/>
              </w:rPr>
              <w:t>к…</w:t>
            </w:r>
            <w:proofErr w:type="spellStart"/>
            <w:r w:rsidRPr="00D65E62">
              <w:rPr>
                <w:b/>
                <w:sz w:val="22"/>
                <w:szCs w:val="22"/>
              </w:rPr>
              <w:t>рмить</w:t>
            </w:r>
            <w:proofErr w:type="spellEnd"/>
            <w:r w:rsidRPr="00D65E6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D65E62">
              <w:rPr>
                <w:b/>
                <w:sz w:val="22"/>
                <w:szCs w:val="22"/>
              </w:rPr>
              <w:t>по</w:t>
            </w:r>
            <w:proofErr w:type="gramEnd"/>
            <w:r w:rsidRPr="00D65E62">
              <w:rPr>
                <w:b/>
                <w:sz w:val="22"/>
                <w:szCs w:val="22"/>
              </w:rPr>
              <w:t xml:space="preserve"> времен…(на – </w:t>
            </w:r>
            <w:proofErr w:type="spellStart"/>
            <w:r w:rsidRPr="00D65E62">
              <w:rPr>
                <w:b/>
                <w:sz w:val="22"/>
                <w:szCs w:val="22"/>
              </w:rPr>
              <w:t>мя</w:t>
            </w:r>
            <w:proofErr w:type="spellEnd"/>
            <w:r w:rsidRPr="00D65E62">
              <w:rPr>
                <w:b/>
                <w:sz w:val="22"/>
                <w:szCs w:val="22"/>
              </w:rPr>
              <w:t>),</w:t>
            </w:r>
          </w:p>
          <w:p w:rsidR="00D65E62" w:rsidRPr="00D65E62" w:rsidRDefault="00D65E62" w:rsidP="00D65E62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65E62">
              <w:rPr>
                <w:b/>
                <w:sz w:val="22"/>
                <w:szCs w:val="22"/>
              </w:rPr>
              <w:t xml:space="preserve">приглядеться к </w:t>
            </w:r>
            <w:proofErr w:type="spellStart"/>
            <w:r w:rsidRPr="00D65E62">
              <w:rPr>
                <w:b/>
                <w:sz w:val="22"/>
                <w:szCs w:val="22"/>
              </w:rPr>
              <w:t>пламен</w:t>
            </w:r>
            <w:proofErr w:type="spellEnd"/>
            <w:r w:rsidRPr="00D65E62">
              <w:rPr>
                <w:b/>
                <w:sz w:val="22"/>
                <w:szCs w:val="22"/>
              </w:rPr>
              <w:t xml:space="preserve">…  (на – </w:t>
            </w:r>
            <w:proofErr w:type="spellStart"/>
            <w:r w:rsidRPr="00D65E62">
              <w:rPr>
                <w:b/>
                <w:sz w:val="22"/>
                <w:szCs w:val="22"/>
              </w:rPr>
              <w:t>мя</w:t>
            </w:r>
            <w:proofErr w:type="spellEnd"/>
            <w:r w:rsidRPr="00D65E62">
              <w:rPr>
                <w:b/>
                <w:sz w:val="22"/>
                <w:szCs w:val="22"/>
              </w:rPr>
              <w:t>),</w:t>
            </w:r>
          </w:p>
          <w:p w:rsidR="00D65E62" w:rsidRPr="00D65E62" w:rsidRDefault="00D65E62" w:rsidP="00D65E62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65E62">
              <w:rPr>
                <w:b/>
                <w:sz w:val="22"/>
                <w:szCs w:val="22"/>
              </w:rPr>
              <w:t xml:space="preserve">в проросшем </w:t>
            </w:r>
            <w:proofErr w:type="spellStart"/>
            <w:r w:rsidRPr="00D65E62">
              <w:rPr>
                <w:b/>
                <w:sz w:val="22"/>
                <w:szCs w:val="22"/>
              </w:rPr>
              <w:t>семен</w:t>
            </w:r>
            <w:proofErr w:type="spellEnd"/>
            <w:r w:rsidRPr="00D65E62">
              <w:rPr>
                <w:b/>
                <w:sz w:val="22"/>
                <w:szCs w:val="22"/>
              </w:rPr>
              <w:t xml:space="preserve">…(на – </w:t>
            </w:r>
            <w:proofErr w:type="spellStart"/>
            <w:r w:rsidRPr="00D65E62">
              <w:rPr>
                <w:b/>
                <w:sz w:val="22"/>
                <w:szCs w:val="22"/>
              </w:rPr>
              <w:t>мя</w:t>
            </w:r>
            <w:proofErr w:type="spellEnd"/>
            <w:r w:rsidRPr="00D65E62">
              <w:rPr>
                <w:b/>
                <w:sz w:val="22"/>
                <w:szCs w:val="22"/>
              </w:rPr>
              <w:t>),</w:t>
            </w:r>
          </w:p>
          <w:p w:rsidR="00D65E62" w:rsidRPr="00D65E62" w:rsidRDefault="00D65E62" w:rsidP="00D65E62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65E62">
              <w:rPr>
                <w:b/>
                <w:sz w:val="22"/>
                <w:szCs w:val="22"/>
              </w:rPr>
              <w:t xml:space="preserve">герб </w:t>
            </w:r>
            <w:proofErr w:type="gramStart"/>
            <w:r w:rsidRPr="00D65E62">
              <w:rPr>
                <w:b/>
                <w:sz w:val="22"/>
                <w:szCs w:val="22"/>
              </w:rPr>
              <w:t>на</w:t>
            </w:r>
            <w:proofErr w:type="gramEnd"/>
            <w:r w:rsidRPr="00D65E62">
              <w:rPr>
                <w:b/>
                <w:sz w:val="22"/>
                <w:szCs w:val="22"/>
              </w:rPr>
              <w:t xml:space="preserve"> знамен…(на – </w:t>
            </w:r>
            <w:proofErr w:type="spellStart"/>
            <w:r w:rsidRPr="00D65E62">
              <w:rPr>
                <w:b/>
                <w:sz w:val="22"/>
                <w:szCs w:val="22"/>
              </w:rPr>
              <w:t>мя</w:t>
            </w:r>
            <w:proofErr w:type="spellEnd"/>
            <w:r w:rsidRPr="00D65E62">
              <w:rPr>
                <w:b/>
                <w:sz w:val="22"/>
                <w:szCs w:val="22"/>
              </w:rPr>
              <w:t>),</w:t>
            </w:r>
          </w:p>
          <w:p w:rsidR="00D65E62" w:rsidRPr="00D65E62" w:rsidRDefault="00D65E62" w:rsidP="00D65E62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65E62">
              <w:rPr>
                <w:b/>
                <w:sz w:val="22"/>
                <w:szCs w:val="22"/>
              </w:rPr>
              <w:t xml:space="preserve">представление </w:t>
            </w:r>
            <w:proofErr w:type="gramStart"/>
            <w:r w:rsidRPr="00D65E62">
              <w:rPr>
                <w:b/>
                <w:sz w:val="22"/>
                <w:szCs w:val="22"/>
              </w:rPr>
              <w:t>о</w:t>
            </w:r>
            <w:proofErr w:type="gramEnd"/>
            <w:r w:rsidRPr="00D65E62">
              <w:rPr>
                <w:b/>
                <w:sz w:val="22"/>
                <w:szCs w:val="22"/>
              </w:rPr>
              <w:t xml:space="preserve"> времен…(на – </w:t>
            </w:r>
            <w:proofErr w:type="spellStart"/>
            <w:r w:rsidRPr="00D65E62">
              <w:rPr>
                <w:b/>
                <w:sz w:val="22"/>
                <w:szCs w:val="22"/>
              </w:rPr>
              <w:t>мя</w:t>
            </w:r>
            <w:proofErr w:type="spellEnd"/>
            <w:r w:rsidRPr="00D65E62">
              <w:rPr>
                <w:b/>
                <w:sz w:val="22"/>
                <w:szCs w:val="22"/>
              </w:rPr>
              <w:t>),</w:t>
            </w:r>
          </w:p>
          <w:p w:rsidR="00D65E62" w:rsidRPr="00D65E62" w:rsidRDefault="00D65E62" w:rsidP="00D65E62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65E62">
              <w:rPr>
                <w:b/>
                <w:sz w:val="22"/>
                <w:szCs w:val="22"/>
              </w:rPr>
              <w:lastRenderedPageBreak/>
              <w:t xml:space="preserve">освободил ногу из </w:t>
            </w:r>
            <w:proofErr w:type="spellStart"/>
            <w:r w:rsidRPr="00D65E62">
              <w:rPr>
                <w:b/>
                <w:sz w:val="22"/>
                <w:szCs w:val="22"/>
              </w:rPr>
              <w:t>стремен</w:t>
            </w:r>
            <w:proofErr w:type="spellEnd"/>
            <w:r w:rsidRPr="00D65E62">
              <w:rPr>
                <w:b/>
                <w:sz w:val="22"/>
                <w:szCs w:val="22"/>
              </w:rPr>
              <w:t>…(</w:t>
            </w:r>
            <w:proofErr w:type="gramStart"/>
            <w:r w:rsidRPr="00D65E62">
              <w:rPr>
                <w:b/>
                <w:sz w:val="22"/>
                <w:szCs w:val="22"/>
              </w:rPr>
              <w:t>на</w:t>
            </w:r>
            <w:proofErr w:type="gramEnd"/>
            <w:r w:rsidRPr="00D65E62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D65E62">
              <w:rPr>
                <w:b/>
                <w:sz w:val="22"/>
                <w:szCs w:val="22"/>
              </w:rPr>
              <w:t>мя</w:t>
            </w:r>
            <w:proofErr w:type="spellEnd"/>
            <w:r w:rsidRPr="00D65E62">
              <w:rPr>
                <w:b/>
                <w:sz w:val="22"/>
                <w:szCs w:val="22"/>
              </w:rPr>
              <w:t>),</w:t>
            </w:r>
          </w:p>
          <w:p w:rsidR="00D65E62" w:rsidRPr="00D65E62" w:rsidRDefault="00D65E62" w:rsidP="00D65E62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65E62">
              <w:rPr>
                <w:b/>
                <w:sz w:val="22"/>
                <w:szCs w:val="22"/>
              </w:rPr>
              <w:t xml:space="preserve">ударить по </w:t>
            </w:r>
            <w:proofErr w:type="gramStart"/>
            <w:r w:rsidRPr="00D65E62">
              <w:rPr>
                <w:b/>
                <w:sz w:val="22"/>
                <w:szCs w:val="22"/>
              </w:rPr>
              <w:t>темен</w:t>
            </w:r>
            <w:proofErr w:type="gramEnd"/>
            <w:r w:rsidRPr="00D65E62">
              <w:rPr>
                <w:b/>
                <w:sz w:val="22"/>
                <w:szCs w:val="22"/>
              </w:rPr>
              <w:t xml:space="preserve">…(на – </w:t>
            </w:r>
            <w:proofErr w:type="spellStart"/>
            <w:r w:rsidRPr="00D65E62">
              <w:rPr>
                <w:b/>
                <w:sz w:val="22"/>
                <w:szCs w:val="22"/>
              </w:rPr>
              <w:t>мя</w:t>
            </w:r>
            <w:proofErr w:type="spellEnd"/>
            <w:r w:rsidRPr="00D65E62">
              <w:rPr>
                <w:b/>
                <w:sz w:val="22"/>
                <w:szCs w:val="22"/>
              </w:rPr>
              <w:t>),</w:t>
            </w:r>
          </w:p>
          <w:p w:rsidR="00D65E62" w:rsidRPr="00D65E62" w:rsidRDefault="00D65E62" w:rsidP="00D65E62">
            <w:pPr>
              <w:jc w:val="both"/>
              <w:rPr>
                <w:b/>
              </w:rPr>
            </w:pPr>
            <w:r w:rsidRPr="00D65E62">
              <w:rPr>
                <w:b/>
                <w:sz w:val="22"/>
                <w:szCs w:val="22"/>
              </w:rPr>
              <w:t xml:space="preserve">о </w:t>
            </w:r>
            <w:proofErr w:type="gramStart"/>
            <w:r w:rsidRPr="00D65E62">
              <w:rPr>
                <w:b/>
                <w:sz w:val="22"/>
                <w:szCs w:val="22"/>
              </w:rPr>
              <w:t>древнем</w:t>
            </w:r>
            <w:proofErr w:type="gramEnd"/>
            <w:r w:rsidRPr="00D65E62">
              <w:rPr>
                <w:b/>
                <w:sz w:val="22"/>
                <w:szCs w:val="22"/>
              </w:rPr>
              <w:t xml:space="preserve"> племен… (на – </w:t>
            </w:r>
            <w:proofErr w:type="spellStart"/>
            <w:r w:rsidRPr="00D65E62">
              <w:rPr>
                <w:b/>
                <w:sz w:val="22"/>
                <w:szCs w:val="22"/>
              </w:rPr>
              <w:t>мя</w:t>
            </w:r>
            <w:proofErr w:type="spellEnd"/>
            <w:r w:rsidRPr="00D65E62">
              <w:rPr>
                <w:b/>
                <w:sz w:val="22"/>
                <w:szCs w:val="22"/>
              </w:rPr>
              <w:t>)</w:t>
            </w:r>
          </w:p>
          <w:p w:rsidR="00D65E62" w:rsidRDefault="00D65E62" w:rsidP="00D65E62">
            <w:pPr>
              <w:jc w:val="both"/>
            </w:pPr>
            <w:r>
              <w:t>Осуществляет дифференцированный подход к учащимся.</w:t>
            </w:r>
          </w:p>
          <w:p w:rsidR="006A42EE" w:rsidRPr="006A42EE" w:rsidRDefault="006A42EE" w:rsidP="00D65E62">
            <w:pPr>
              <w:jc w:val="both"/>
              <w:rPr>
                <w:b/>
              </w:rPr>
            </w:pPr>
            <w:r w:rsidRPr="006A42EE">
              <w:rPr>
                <w:b/>
              </w:rPr>
              <w:t>Проверьте (слайд</w:t>
            </w:r>
            <w:r w:rsidR="00821616">
              <w:rPr>
                <w:b/>
              </w:rPr>
              <w:t xml:space="preserve"> 9</w:t>
            </w:r>
            <w:r w:rsidRPr="006A42EE">
              <w:rPr>
                <w:b/>
              </w:rPr>
              <w:t xml:space="preserve"> с ответами)</w:t>
            </w:r>
            <w:r>
              <w:rPr>
                <w:b/>
              </w:rPr>
              <w:t>. Оцените себя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62" w:rsidRPr="006A42EE" w:rsidRDefault="00D65E62" w:rsidP="006A42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FontStyle26"/>
                <w:b w:val="0"/>
                <w:i w:val="0"/>
                <w:sz w:val="24"/>
                <w:szCs w:val="24"/>
              </w:rPr>
              <w:lastRenderedPageBreak/>
              <w:t>3.</w:t>
            </w:r>
            <w:r w:rsidRPr="0036026B">
              <w:rPr>
                <w:rStyle w:val="FontStyle26"/>
                <w:b w:val="0"/>
                <w:i w:val="0"/>
                <w:sz w:val="24"/>
                <w:szCs w:val="24"/>
              </w:rPr>
              <w:t xml:space="preserve"> </w:t>
            </w:r>
            <w:r w:rsidRPr="006A42EE">
              <w:rPr>
                <w:rFonts w:ascii="Times New Roman" w:hAnsi="Times New Roman" w:cs="Times New Roman"/>
              </w:rPr>
              <w:t>Работают самостоятельно в тетрадях.</w:t>
            </w:r>
          </w:p>
          <w:p w:rsidR="00D65E62" w:rsidRDefault="00D65E62" w:rsidP="00D65E62">
            <w:r w:rsidRPr="006A42EE">
              <w:t>Проверяют, делают вывод.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62" w:rsidRDefault="00D65E62" w:rsidP="00D65E62">
            <w:pPr>
              <w:rPr>
                <w:b/>
              </w:rPr>
            </w:pPr>
          </w:p>
          <w:p w:rsidR="00D65E62" w:rsidRDefault="00D65E62" w:rsidP="00D65E62">
            <w:r>
              <w:t xml:space="preserve">Самоопределение (Л) </w:t>
            </w:r>
          </w:p>
          <w:p w:rsidR="00D65E62" w:rsidRDefault="00D65E62" w:rsidP="00D65E62">
            <w:r>
              <w:t xml:space="preserve">Выполнение действий по алгоритму (П) </w:t>
            </w:r>
          </w:p>
          <w:p w:rsidR="00D65E62" w:rsidRDefault="00D65E62" w:rsidP="00D65E62">
            <w:r>
              <w:t xml:space="preserve">Коррекция </w:t>
            </w:r>
            <w:r w:rsidR="00C710E4">
              <w:t>(</w:t>
            </w:r>
            <w:r>
              <w:t>Р)</w:t>
            </w:r>
          </w:p>
        </w:tc>
      </w:tr>
      <w:tr w:rsidR="006A42EE" w:rsidTr="005025B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EE" w:rsidRPr="00702BF9" w:rsidRDefault="006A42EE" w:rsidP="00D65E62">
            <w:pPr>
              <w:tabs>
                <w:tab w:val="left" w:pos="240"/>
              </w:tabs>
              <w:rPr>
                <w:b/>
              </w:rPr>
            </w:pPr>
            <w:r>
              <w:lastRenderedPageBreak/>
              <w:tab/>
            </w:r>
            <w:r w:rsidR="00702BF9">
              <w:rPr>
                <w:b/>
              </w:rPr>
              <w:t>8</w:t>
            </w:r>
            <w:r w:rsidRPr="00702BF9">
              <w:rPr>
                <w:b/>
              </w:rPr>
              <w:t>. Включение в систему знаний и повторение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E" w:rsidRPr="006A42EE" w:rsidRDefault="00821616" w:rsidP="00E200A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</w:rPr>
              <w:t>ТЕСТ (СЛАЙД 10</w:t>
            </w:r>
            <w:r w:rsidR="006A42EE" w:rsidRPr="006A42EE">
              <w:rPr>
                <w:b/>
                <w:bCs/>
              </w:rPr>
              <w:t>)</w:t>
            </w:r>
          </w:p>
          <w:p w:rsidR="006A42EE" w:rsidRPr="006A42EE" w:rsidRDefault="006A42EE" w:rsidP="00E200A1">
            <w:pPr>
              <w:spacing w:line="360" w:lineRule="auto"/>
              <w:jc w:val="both"/>
            </w:pPr>
            <w:r w:rsidRPr="006A42EE">
              <w:rPr>
                <w:bCs/>
              </w:rPr>
              <w:t xml:space="preserve">1.К </w:t>
            </w:r>
            <w:proofErr w:type="gramStart"/>
            <w:r w:rsidRPr="006A42EE">
              <w:rPr>
                <w:bCs/>
              </w:rPr>
              <w:t>разносклоняемым</w:t>
            </w:r>
            <w:proofErr w:type="gramEnd"/>
            <w:r w:rsidRPr="006A42EE">
              <w:rPr>
                <w:bCs/>
              </w:rPr>
              <w:t xml:space="preserve"> относятся имена существительные:</w:t>
            </w:r>
          </w:p>
          <w:p w:rsidR="006A42EE" w:rsidRPr="006A42EE" w:rsidRDefault="006A42EE" w:rsidP="00E200A1">
            <w:pPr>
              <w:spacing w:line="360" w:lineRule="auto"/>
              <w:jc w:val="both"/>
            </w:pPr>
            <w:r w:rsidRPr="006A42EE">
              <w:rPr>
                <w:bCs/>
              </w:rPr>
              <w:t xml:space="preserve">1) </w:t>
            </w:r>
            <w:proofErr w:type="spellStart"/>
            <w:r w:rsidRPr="006A42EE">
              <w:rPr>
                <w:bCs/>
              </w:rPr>
              <w:t>ж.р</w:t>
            </w:r>
            <w:proofErr w:type="spellEnd"/>
            <w:r w:rsidRPr="006A42EE">
              <w:rPr>
                <w:bCs/>
              </w:rPr>
              <w:t>. с нулевым окончанием;</w:t>
            </w:r>
          </w:p>
          <w:p w:rsidR="006A42EE" w:rsidRPr="006A42EE" w:rsidRDefault="006A42EE" w:rsidP="00E200A1">
            <w:pPr>
              <w:spacing w:line="360" w:lineRule="auto"/>
              <w:jc w:val="both"/>
            </w:pPr>
            <w:r w:rsidRPr="006A42EE">
              <w:rPr>
                <w:bCs/>
              </w:rPr>
              <w:t xml:space="preserve">2) </w:t>
            </w:r>
            <w:proofErr w:type="spellStart"/>
            <w:r w:rsidRPr="006A42EE">
              <w:rPr>
                <w:bCs/>
              </w:rPr>
              <w:t>ср.р</w:t>
            </w:r>
            <w:proofErr w:type="spellEnd"/>
            <w:r w:rsidRPr="006A42EE">
              <w:rPr>
                <w:bCs/>
              </w:rPr>
              <w:t xml:space="preserve">. на  – </w:t>
            </w:r>
            <w:proofErr w:type="spellStart"/>
            <w:r w:rsidRPr="006A42EE">
              <w:rPr>
                <w:bCs/>
              </w:rPr>
              <w:t>мя</w:t>
            </w:r>
            <w:proofErr w:type="spellEnd"/>
            <w:r w:rsidRPr="006A42EE">
              <w:rPr>
                <w:bCs/>
              </w:rPr>
              <w:t>;</w:t>
            </w:r>
          </w:p>
          <w:p w:rsidR="006A42EE" w:rsidRPr="006A42EE" w:rsidRDefault="006A42EE" w:rsidP="00E200A1">
            <w:pPr>
              <w:spacing w:line="360" w:lineRule="auto"/>
              <w:jc w:val="both"/>
            </w:pPr>
            <w:r w:rsidRPr="006A42EE">
              <w:rPr>
                <w:bCs/>
              </w:rPr>
              <w:t xml:space="preserve">3) </w:t>
            </w:r>
            <w:proofErr w:type="spellStart"/>
            <w:r w:rsidRPr="006A42EE">
              <w:rPr>
                <w:bCs/>
              </w:rPr>
              <w:t>м.р</w:t>
            </w:r>
            <w:proofErr w:type="spellEnd"/>
            <w:r w:rsidRPr="006A42EE">
              <w:rPr>
                <w:bCs/>
              </w:rPr>
              <w:t>. с окончанием  – а</w:t>
            </w:r>
          </w:p>
          <w:p w:rsidR="006A42EE" w:rsidRPr="006A42EE" w:rsidRDefault="006A42EE" w:rsidP="00E200A1">
            <w:pPr>
              <w:spacing w:line="360" w:lineRule="auto"/>
              <w:jc w:val="both"/>
            </w:pPr>
            <w:r w:rsidRPr="006A42EE">
              <w:rPr>
                <w:bCs/>
              </w:rPr>
              <w:t>2. Особенности разносклоняемых имен существительных:</w:t>
            </w:r>
          </w:p>
          <w:p w:rsidR="006A42EE" w:rsidRPr="006A42EE" w:rsidRDefault="006A42EE" w:rsidP="00E200A1">
            <w:pPr>
              <w:spacing w:line="360" w:lineRule="auto"/>
              <w:jc w:val="both"/>
            </w:pPr>
            <w:r w:rsidRPr="006A42EE">
              <w:rPr>
                <w:bCs/>
              </w:rPr>
              <w:t xml:space="preserve">1) окончание  – </w:t>
            </w:r>
            <w:r w:rsidRPr="00C710E4">
              <w:rPr>
                <w:b/>
                <w:bCs/>
              </w:rPr>
              <w:t>и</w:t>
            </w:r>
            <w:r w:rsidRPr="006A42EE">
              <w:rPr>
                <w:bCs/>
              </w:rPr>
              <w:t xml:space="preserve"> в Р., Д., Т. падежах ед. числа;</w:t>
            </w:r>
          </w:p>
          <w:p w:rsidR="006A42EE" w:rsidRPr="006A42EE" w:rsidRDefault="006A42EE" w:rsidP="00E200A1">
            <w:pPr>
              <w:spacing w:line="360" w:lineRule="auto"/>
              <w:jc w:val="both"/>
            </w:pPr>
            <w:r w:rsidRPr="006A42EE">
              <w:rPr>
                <w:bCs/>
              </w:rPr>
              <w:t xml:space="preserve">2) суффикс – </w:t>
            </w:r>
            <w:proofErr w:type="spellStart"/>
            <w:r w:rsidRPr="00C710E4">
              <w:rPr>
                <w:b/>
                <w:bCs/>
              </w:rPr>
              <w:t>ен</w:t>
            </w:r>
            <w:proofErr w:type="spellEnd"/>
            <w:r w:rsidRPr="006A42EE">
              <w:rPr>
                <w:bCs/>
              </w:rPr>
              <w:t xml:space="preserve"> – во всех падежах, кроме И. и В. в ед. числе;</w:t>
            </w:r>
          </w:p>
          <w:p w:rsidR="006A42EE" w:rsidRPr="006A42EE" w:rsidRDefault="006A42EE" w:rsidP="00E200A1">
            <w:pPr>
              <w:spacing w:line="360" w:lineRule="auto"/>
              <w:jc w:val="both"/>
            </w:pPr>
            <w:r w:rsidRPr="006A42EE">
              <w:rPr>
                <w:bCs/>
              </w:rPr>
              <w:t>3) окончание – им в Т.п. ед. числа</w:t>
            </w:r>
          </w:p>
          <w:p w:rsidR="006A42EE" w:rsidRPr="006A42EE" w:rsidRDefault="006A42EE" w:rsidP="00E200A1">
            <w:pPr>
              <w:spacing w:line="360" w:lineRule="auto"/>
              <w:jc w:val="both"/>
            </w:pPr>
            <w:r w:rsidRPr="006A42EE">
              <w:rPr>
                <w:bCs/>
              </w:rPr>
              <w:t xml:space="preserve">3. К </w:t>
            </w:r>
            <w:proofErr w:type="gramStart"/>
            <w:r w:rsidRPr="006A42EE">
              <w:rPr>
                <w:bCs/>
              </w:rPr>
              <w:t>разносклоняемым</w:t>
            </w:r>
            <w:proofErr w:type="gramEnd"/>
            <w:r w:rsidRPr="006A42EE">
              <w:rPr>
                <w:bCs/>
              </w:rPr>
              <w:t xml:space="preserve"> относятся имена существительные:</w:t>
            </w:r>
          </w:p>
          <w:p w:rsidR="006A42EE" w:rsidRPr="006A42EE" w:rsidRDefault="006A42EE" w:rsidP="00E200A1">
            <w:pPr>
              <w:spacing w:line="360" w:lineRule="auto"/>
              <w:jc w:val="both"/>
            </w:pPr>
            <w:r w:rsidRPr="006A42EE">
              <w:rPr>
                <w:bCs/>
              </w:rPr>
              <w:t>1) воля;</w:t>
            </w:r>
          </w:p>
          <w:p w:rsidR="006A42EE" w:rsidRPr="006A42EE" w:rsidRDefault="006A42EE" w:rsidP="00E200A1">
            <w:pPr>
              <w:spacing w:line="360" w:lineRule="auto"/>
              <w:jc w:val="both"/>
            </w:pPr>
            <w:r w:rsidRPr="006A42EE">
              <w:rPr>
                <w:bCs/>
              </w:rPr>
              <w:lastRenderedPageBreak/>
              <w:t>2) имя;</w:t>
            </w:r>
          </w:p>
          <w:p w:rsidR="006A42EE" w:rsidRPr="006A42EE" w:rsidRDefault="006A42EE" w:rsidP="00E200A1">
            <w:pPr>
              <w:spacing w:line="360" w:lineRule="auto"/>
              <w:jc w:val="both"/>
            </w:pPr>
            <w:r w:rsidRPr="006A42EE">
              <w:rPr>
                <w:bCs/>
              </w:rPr>
              <w:t>3) шимпанзе.</w:t>
            </w:r>
          </w:p>
          <w:p w:rsidR="006A42EE" w:rsidRPr="006A42EE" w:rsidRDefault="006A42EE" w:rsidP="00702BF9">
            <w:pPr>
              <w:spacing w:line="360" w:lineRule="auto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EE" w:rsidRDefault="006A42EE" w:rsidP="00D65E62">
            <w:r>
              <w:lastRenderedPageBreak/>
              <w:t>Выполняют тест. Оценивают свой результат.</w:t>
            </w:r>
          </w:p>
          <w:p w:rsidR="00C710E4" w:rsidRDefault="00C710E4" w:rsidP="00D65E62"/>
          <w:p w:rsidR="00C710E4" w:rsidRDefault="00C710E4" w:rsidP="00D65E62">
            <w:r>
              <w:t>Обсуждают выбор в парах.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EE" w:rsidRDefault="006A42EE" w:rsidP="00D65E62">
            <w:r>
              <w:t>Постановка и формулирование проблемы (П)</w:t>
            </w:r>
          </w:p>
          <w:p w:rsidR="006A42EE" w:rsidRDefault="006A42EE" w:rsidP="00D65E62">
            <w:r>
              <w:t>Самостоятельная работ</w:t>
            </w:r>
            <w:r w:rsidR="00C710E4">
              <w:t>а</w:t>
            </w:r>
            <w:r>
              <w:t xml:space="preserve"> (К)</w:t>
            </w:r>
          </w:p>
          <w:p w:rsidR="00C710E4" w:rsidRDefault="00C710E4" w:rsidP="00D65E62">
            <w:r>
              <w:t>Работа в парах.</w:t>
            </w:r>
          </w:p>
          <w:p w:rsidR="006A42EE" w:rsidRDefault="006A42EE" w:rsidP="00D65E62">
            <w:pPr>
              <w:jc w:val="both"/>
            </w:pPr>
          </w:p>
        </w:tc>
      </w:tr>
      <w:tr w:rsidR="006A42EE" w:rsidTr="006A42E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E" w:rsidRPr="00702BF9" w:rsidRDefault="006A42EE" w:rsidP="00E200A1">
            <w:pPr>
              <w:tabs>
                <w:tab w:val="left" w:pos="285"/>
              </w:tabs>
              <w:rPr>
                <w:b/>
              </w:rPr>
            </w:pPr>
            <w:r>
              <w:lastRenderedPageBreak/>
              <w:tab/>
            </w:r>
            <w:r w:rsidR="00702BF9">
              <w:rPr>
                <w:b/>
              </w:rPr>
              <w:t>9</w:t>
            </w:r>
            <w:r w:rsidRPr="00702BF9">
              <w:rPr>
                <w:b/>
              </w:rPr>
              <w:t>.Домашнее задание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E" w:rsidRDefault="006A42EE" w:rsidP="00E200A1">
            <w:r>
              <w:t>Объясняет домашнее задание разного уровня сложности.</w:t>
            </w:r>
          </w:p>
          <w:p w:rsidR="00C710E4" w:rsidRPr="00C710E4" w:rsidRDefault="00C710E4" w:rsidP="00C710E4">
            <w:pPr>
              <w:pStyle w:val="a6"/>
              <w:numPr>
                <w:ilvl w:val="0"/>
                <w:numId w:val="2"/>
              </w:numPr>
              <w:rPr>
                <w:iCs/>
                <w:color w:val="000000"/>
              </w:rPr>
            </w:pPr>
            <w:r w:rsidRPr="00C710E4">
              <w:rPr>
                <w:iCs/>
                <w:color w:val="000000"/>
              </w:rPr>
              <w:t xml:space="preserve">Сочинить сказку, используя разносклоняемые слова </w:t>
            </w:r>
          </w:p>
          <w:p w:rsidR="00C710E4" w:rsidRPr="00C710E4" w:rsidRDefault="00C710E4" w:rsidP="00C710E4">
            <w:pPr>
              <w:pStyle w:val="a6"/>
              <w:numPr>
                <w:ilvl w:val="0"/>
                <w:numId w:val="2"/>
              </w:numPr>
              <w:rPr>
                <w:iCs/>
                <w:color w:val="000000"/>
              </w:rPr>
            </w:pPr>
            <w:r w:rsidRPr="00C710E4">
              <w:rPr>
                <w:iCs/>
                <w:color w:val="000000"/>
              </w:rPr>
              <w:t>Найти пословицы, в которых использованы разносклоняемые слова</w:t>
            </w:r>
          </w:p>
          <w:p w:rsidR="00C710E4" w:rsidRDefault="00C710E4" w:rsidP="00C710E4">
            <w:pPr>
              <w:pStyle w:val="a6"/>
              <w:numPr>
                <w:ilvl w:val="0"/>
                <w:numId w:val="2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Откройте тайну шифра</w:t>
            </w:r>
          </w:p>
          <w:p w:rsidR="00C710E4" w:rsidRDefault="00B1327E" w:rsidP="00B1327E">
            <w:pPr>
              <w:pStyle w:val="a7"/>
              <w:shd w:val="clear" w:color="auto" w:fill="FFFFFF"/>
              <w:spacing w:before="0" w:beforeAutospacing="0" w:after="120" w:afterAutospacing="0" w:line="240" w:lineRule="atLeast"/>
            </w:pPr>
            <w:r w:rsidRPr="00B1327E">
              <w:rPr>
                <w:b/>
                <w:sz w:val="36"/>
                <w:szCs w:val="36"/>
              </w:rPr>
              <w:t>БВВЗИПППССТ</w:t>
            </w:r>
          </w:p>
          <w:p w:rsidR="00B1327E" w:rsidRPr="00B1327E" w:rsidRDefault="00821616" w:rsidP="00E200A1">
            <w:pPr>
              <w:rPr>
                <w:b/>
              </w:rPr>
            </w:pPr>
            <w:r>
              <w:rPr>
                <w:b/>
              </w:rPr>
              <w:t>(слайд 13</w:t>
            </w:r>
            <w:r w:rsidR="00B1327E" w:rsidRPr="00B1327E">
              <w:rPr>
                <w:b/>
              </w:rPr>
              <w:t>)</w:t>
            </w:r>
          </w:p>
          <w:p w:rsidR="006A42EE" w:rsidRDefault="006A42EE" w:rsidP="00E200A1">
            <w:r>
              <w:t>Советует пораб</w:t>
            </w:r>
            <w:r w:rsidR="00C710E4">
              <w:t>отать со словарем Даля, в котором большое количество пословиц</w:t>
            </w:r>
            <w:r>
              <w:t>.</w:t>
            </w:r>
          </w:p>
          <w:p w:rsidR="00C710E4" w:rsidRDefault="00C710E4" w:rsidP="00E200A1"/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E4" w:rsidRDefault="006A42EE" w:rsidP="00C710E4">
            <w:pPr>
              <w:pStyle w:val="a3"/>
              <w:rPr>
                <w:rStyle w:val="FontStyle30"/>
                <w:sz w:val="28"/>
                <w:szCs w:val="28"/>
              </w:rPr>
            </w:pPr>
            <w:r w:rsidRPr="00191206">
              <w:rPr>
                <w:rFonts w:ascii="Times New Roman" w:hAnsi="Times New Roman" w:cs="Times New Roman"/>
              </w:rPr>
              <w:t>Записывают задание в дневник.</w:t>
            </w:r>
            <w:r w:rsidRPr="00191206">
              <w:rPr>
                <w:rStyle w:val="FontStyle30"/>
                <w:sz w:val="28"/>
                <w:szCs w:val="28"/>
              </w:rPr>
              <w:t xml:space="preserve"> </w:t>
            </w:r>
          </w:p>
          <w:p w:rsidR="00C710E4" w:rsidRDefault="00C710E4" w:rsidP="00C710E4">
            <w:pPr>
              <w:pStyle w:val="a3"/>
            </w:pPr>
          </w:p>
          <w:p w:rsidR="006A42EE" w:rsidRDefault="006A42EE" w:rsidP="00E200A1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E" w:rsidRDefault="006A42EE" w:rsidP="00E200A1">
            <w:r>
              <w:t>Дифференцированные  задания  (П., Л)</w:t>
            </w:r>
          </w:p>
          <w:p w:rsidR="006A42EE" w:rsidRDefault="006A42EE" w:rsidP="00E200A1"/>
          <w:p w:rsidR="006A42EE" w:rsidRDefault="006A42EE" w:rsidP="00E200A1"/>
        </w:tc>
      </w:tr>
      <w:tr w:rsidR="006A42EE" w:rsidTr="006A42E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E" w:rsidRPr="00702BF9" w:rsidRDefault="00702BF9" w:rsidP="00E200A1">
            <w:pPr>
              <w:rPr>
                <w:b/>
              </w:rPr>
            </w:pPr>
            <w:r>
              <w:rPr>
                <w:b/>
              </w:rPr>
              <w:t>10</w:t>
            </w:r>
            <w:r w:rsidR="006A42EE" w:rsidRPr="00702BF9">
              <w:rPr>
                <w:b/>
              </w:rPr>
              <w:t>. Рефлексия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E" w:rsidRDefault="006A42EE" w:rsidP="00E200A1">
            <w:pPr>
              <w:tabs>
                <w:tab w:val="left" w:pos="255"/>
              </w:tabs>
            </w:pPr>
            <w:r>
              <w:tab/>
              <w:t>Просит вспомнить, какие цели и задачи ставил каждый перед собой в течение урока.</w:t>
            </w:r>
          </w:p>
          <w:p w:rsidR="006A42EE" w:rsidRDefault="006A42EE" w:rsidP="00E200A1">
            <w:pPr>
              <w:tabs>
                <w:tab w:val="left" w:pos="255"/>
              </w:tabs>
            </w:pPr>
            <w:r>
              <w:t>Организует рефлексию.</w:t>
            </w:r>
          </w:p>
          <w:p w:rsidR="006A42EE" w:rsidRDefault="006A42EE" w:rsidP="00E200A1">
            <w:pPr>
              <w:tabs>
                <w:tab w:val="left" w:pos="255"/>
              </w:tabs>
            </w:pPr>
            <w:r>
              <w:t>Обобщает сказанное.</w:t>
            </w:r>
          </w:p>
          <w:p w:rsidR="006A42EE" w:rsidRDefault="006A42EE" w:rsidP="00E200A1">
            <w:pPr>
              <w:tabs>
                <w:tab w:val="left" w:pos="255"/>
              </w:tabs>
            </w:pPr>
            <w:r>
              <w:t>Благодарит за работу. Оценивает ответы.</w:t>
            </w:r>
          </w:p>
          <w:p w:rsidR="00B1327E" w:rsidRPr="00E81699" w:rsidRDefault="00B1327E" w:rsidP="00B1327E">
            <w:pPr>
              <w:pStyle w:val="a6"/>
              <w:spacing w:line="360" w:lineRule="auto"/>
              <w:ind w:left="0"/>
              <w:jc w:val="both"/>
            </w:pPr>
            <w:r>
              <w:t xml:space="preserve">- </w:t>
            </w:r>
            <w:r w:rsidRPr="00E81699">
              <w:t xml:space="preserve">Ребята, проходит время, и любые открытия, даже самые смелые и необъяснимые становятся известны для всех. Давайте и мы с вами </w:t>
            </w:r>
            <w:r w:rsidRPr="00E81699">
              <w:lastRenderedPageBreak/>
              <w:t>подведем итог.</w:t>
            </w:r>
          </w:p>
          <w:p w:rsidR="00B1327E" w:rsidRPr="00E81699" w:rsidRDefault="00B1327E" w:rsidP="00B1327E">
            <w:pPr>
              <w:pStyle w:val="a6"/>
              <w:spacing w:line="360" w:lineRule="auto"/>
              <w:ind w:left="0"/>
              <w:jc w:val="both"/>
            </w:pPr>
            <w:r>
              <w:t>- С каким настроением вы уход</w:t>
            </w:r>
            <w:r w:rsidRPr="00E81699">
              <w:t>ите с урока?</w:t>
            </w:r>
          </w:p>
          <w:p w:rsidR="00B1327E" w:rsidRPr="00E81699" w:rsidRDefault="00B1327E" w:rsidP="00B1327E">
            <w:pPr>
              <w:pStyle w:val="a6"/>
              <w:spacing w:line="360" w:lineRule="auto"/>
              <w:ind w:left="0"/>
              <w:jc w:val="both"/>
            </w:pPr>
            <w:r w:rsidRPr="00E81699">
              <w:t xml:space="preserve">-Интересно ли было изучать новый материал? </w:t>
            </w:r>
          </w:p>
          <w:p w:rsidR="00B1327E" w:rsidRPr="00E81699" w:rsidRDefault="00B1327E" w:rsidP="00B1327E">
            <w:pPr>
              <w:pStyle w:val="a6"/>
              <w:spacing w:line="360" w:lineRule="auto"/>
              <w:ind w:left="0"/>
              <w:jc w:val="both"/>
            </w:pPr>
            <w:r w:rsidRPr="00E81699">
              <w:t>- Что нового узнали?</w:t>
            </w:r>
          </w:p>
          <w:p w:rsidR="00B1327E" w:rsidRPr="00E81699" w:rsidRDefault="00B1327E" w:rsidP="00B1327E">
            <w:pPr>
              <w:pStyle w:val="a6"/>
              <w:spacing w:line="360" w:lineRule="auto"/>
              <w:ind w:left="0"/>
              <w:jc w:val="both"/>
            </w:pPr>
            <w:r w:rsidRPr="00E81699">
              <w:t>-Какие умения вам пригодились, чтобы изучить новый материал?</w:t>
            </w:r>
          </w:p>
          <w:p w:rsidR="00B1327E" w:rsidRDefault="00B1327E" w:rsidP="00B1327E">
            <w:pPr>
              <w:pStyle w:val="a6"/>
              <w:spacing w:line="360" w:lineRule="auto"/>
              <w:ind w:left="0"/>
              <w:jc w:val="both"/>
            </w:pPr>
            <w:r w:rsidRPr="00E81699">
              <w:t>-Какое задание показалось сложным, простым, интересным?</w:t>
            </w:r>
          </w:p>
          <w:p w:rsidR="00B1327E" w:rsidRPr="00B1327E" w:rsidRDefault="00B1327E" w:rsidP="00B1327E">
            <w:pPr>
              <w:rPr>
                <w:b/>
              </w:rPr>
            </w:pPr>
            <w:r>
              <w:t>- Посчитайте, сколько баллов вы набрали, поставьте себе оценку за урок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821616">
              <w:rPr>
                <w:b/>
              </w:rPr>
              <w:t>(</w:t>
            </w:r>
            <w:proofErr w:type="gramStart"/>
            <w:r w:rsidR="00821616">
              <w:rPr>
                <w:b/>
              </w:rPr>
              <w:t>с</w:t>
            </w:r>
            <w:proofErr w:type="gramEnd"/>
            <w:r w:rsidR="00821616">
              <w:rPr>
                <w:b/>
              </w:rPr>
              <w:t>лайд 14</w:t>
            </w:r>
            <w:r>
              <w:rPr>
                <w:b/>
              </w:rPr>
              <w:t xml:space="preserve"> с летающими бабочками</w:t>
            </w:r>
            <w:r w:rsidRPr="00B1327E">
              <w:rPr>
                <w:b/>
              </w:rPr>
              <w:t>)</w:t>
            </w:r>
            <w:r w:rsidR="00821616">
              <w:rPr>
                <w:b/>
              </w:rPr>
              <w:t>.</w:t>
            </w:r>
          </w:p>
          <w:p w:rsidR="00B1327E" w:rsidRPr="00E81699" w:rsidRDefault="00B1327E" w:rsidP="00B1327E">
            <w:pPr>
              <w:pStyle w:val="a6"/>
              <w:spacing w:line="360" w:lineRule="auto"/>
              <w:ind w:left="0"/>
              <w:jc w:val="both"/>
            </w:pPr>
          </w:p>
          <w:p w:rsidR="00B1327E" w:rsidRDefault="00B1327E" w:rsidP="00E200A1">
            <w:pPr>
              <w:tabs>
                <w:tab w:val="left" w:pos="255"/>
              </w:tabs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E" w:rsidRDefault="006A42EE" w:rsidP="00E200A1">
            <w:pPr>
              <w:tabs>
                <w:tab w:val="left" w:pos="195"/>
              </w:tabs>
              <w:jc w:val="both"/>
            </w:pPr>
            <w:r>
              <w:lastRenderedPageBreak/>
              <w:tab/>
              <w:t>Составляют внутреннюю речь.</w:t>
            </w:r>
          </w:p>
          <w:p w:rsidR="006A42EE" w:rsidRDefault="006A42EE" w:rsidP="00E200A1">
            <w:pPr>
              <w:tabs>
                <w:tab w:val="left" w:pos="195"/>
              </w:tabs>
            </w:pPr>
            <w:r>
              <w:t>Используют клише для рефлексии.</w:t>
            </w:r>
          </w:p>
          <w:p w:rsidR="006A42EE" w:rsidRDefault="006A42EE" w:rsidP="00E200A1">
            <w:pPr>
              <w:tabs>
                <w:tab w:val="left" w:pos="195"/>
              </w:tabs>
            </w:pPr>
            <w:r>
              <w:t>Оценивают свою работу.</w:t>
            </w:r>
          </w:p>
          <w:p w:rsidR="00821616" w:rsidRDefault="00821616" w:rsidP="00E200A1">
            <w:pPr>
              <w:tabs>
                <w:tab w:val="left" w:pos="195"/>
              </w:tabs>
            </w:pPr>
            <w:r>
              <w:t>Заполняют оценочный лист (таблица).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E" w:rsidRDefault="006A42EE" w:rsidP="00E200A1">
            <w:r>
              <w:t>Рефлексия способов и условий действий (П)</w:t>
            </w:r>
          </w:p>
          <w:p w:rsidR="006A42EE" w:rsidRDefault="006A42EE" w:rsidP="00E200A1">
            <w:pPr>
              <w:rPr>
                <w:b/>
              </w:rPr>
            </w:pPr>
            <w:r>
              <w:t>Контроль и оценка результатов деятельности (П)</w:t>
            </w:r>
          </w:p>
          <w:p w:rsidR="006A42EE" w:rsidRDefault="006A42EE" w:rsidP="00E200A1">
            <w:r>
              <w:t>Самооценка (Л)</w:t>
            </w:r>
          </w:p>
          <w:p w:rsidR="006A42EE" w:rsidRDefault="006A42EE" w:rsidP="00E200A1">
            <w:r>
              <w:t>Адекватное понимание причин успеха (неуспеха) (Л)</w:t>
            </w:r>
          </w:p>
        </w:tc>
      </w:tr>
    </w:tbl>
    <w:p w:rsidR="005025BF" w:rsidRDefault="005025BF" w:rsidP="005025BF">
      <w:pPr>
        <w:jc w:val="center"/>
      </w:pPr>
    </w:p>
    <w:p w:rsidR="00AA76AF" w:rsidRPr="00146624" w:rsidRDefault="00AA76AF" w:rsidP="00AA76AF">
      <w:pPr>
        <w:rPr>
          <w:lang w:val="en-US"/>
        </w:rPr>
      </w:pPr>
      <w:r>
        <w:t>  </w:t>
      </w:r>
    </w:p>
    <w:sectPr w:rsidR="00AA76AF" w:rsidRPr="00146624" w:rsidSect="00502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BCD"/>
    <w:multiLevelType w:val="hybridMultilevel"/>
    <w:tmpl w:val="65B6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F268B"/>
    <w:multiLevelType w:val="hybridMultilevel"/>
    <w:tmpl w:val="C4466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BF"/>
    <w:rsid w:val="00011EDC"/>
    <w:rsid w:val="00072F99"/>
    <w:rsid w:val="001457F8"/>
    <w:rsid w:val="00146624"/>
    <w:rsid w:val="00151DB2"/>
    <w:rsid w:val="001721B7"/>
    <w:rsid w:val="00191206"/>
    <w:rsid w:val="001F3844"/>
    <w:rsid w:val="002A359B"/>
    <w:rsid w:val="0036026B"/>
    <w:rsid w:val="00395E3F"/>
    <w:rsid w:val="00455D3C"/>
    <w:rsid w:val="005025BF"/>
    <w:rsid w:val="00567322"/>
    <w:rsid w:val="005D6A74"/>
    <w:rsid w:val="006A42EE"/>
    <w:rsid w:val="006C7A31"/>
    <w:rsid w:val="00702BF9"/>
    <w:rsid w:val="00783D56"/>
    <w:rsid w:val="00821616"/>
    <w:rsid w:val="008C732B"/>
    <w:rsid w:val="009E1A3E"/>
    <w:rsid w:val="00AA76AF"/>
    <w:rsid w:val="00AD6D41"/>
    <w:rsid w:val="00B1327E"/>
    <w:rsid w:val="00BE7DB0"/>
    <w:rsid w:val="00C066AB"/>
    <w:rsid w:val="00C20407"/>
    <w:rsid w:val="00C346CE"/>
    <w:rsid w:val="00C710E4"/>
    <w:rsid w:val="00D65E62"/>
    <w:rsid w:val="00DE663E"/>
    <w:rsid w:val="00E774A4"/>
    <w:rsid w:val="00F373AD"/>
    <w:rsid w:val="00F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151DB2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151DB2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151DB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151DB2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No Spacing"/>
    <w:uiPriority w:val="1"/>
    <w:qFormat/>
    <w:rsid w:val="00151D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373AD"/>
    <w:rPr>
      <w:rFonts w:ascii="Trebuchet MS" w:hAnsi="Trebuchet MS" w:cs="Trebuchet MS"/>
      <w:spacing w:val="20"/>
      <w:sz w:val="14"/>
      <w:szCs w:val="14"/>
    </w:rPr>
  </w:style>
  <w:style w:type="character" w:customStyle="1" w:styleId="FontStyle26">
    <w:name w:val="Font Style26"/>
    <w:basedOn w:val="a0"/>
    <w:uiPriority w:val="99"/>
    <w:rsid w:val="0036026B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7">
    <w:name w:val="Font Style27"/>
    <w:basedOn w:val="a0"/>
    <w:uiPriority w:val="99"/>
    <w:rsid w:val="0036026B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30">
    <w:name w:val="Font Style30"/>
    <w:basedOn w:val="a0"/>
    <w:uiPriority w:val="99"/>
    <w:rsid w:val="0036026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91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2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A359B"/>
    <w:pPr>
      <w:ind w:left="720"/>
      <w:contextualSpacing/>
    </w:pPr>
  </w:style>
  <w:style w:type="paragraph" w:customStyle="1" w:styleId="texturok">
    <w:name w:val="text_urok"/>
    <w:basedOn w:val="a"/>
    <w:link w:val="texturok0"/>
    <w:rsid w:val="00011EDC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urok0">
    <w:name w:val="text_urok Знак"/>
    <w:basedOn w:val="a0"/>
    <w:link w:val="texturok"/>
    <w:rsid w:val="00011EDC"/>
    <w:rPr>
      <w:rFonts w:ascii="SchoolBookC" w:eastAsia="Times New Roman" w:hAnsi="SchoolBookC" w:cs="SchoolBookC"/>
      <w:color w:val="000000"/>
      <w:lang w:eastAsia="ru-RU"/>
    </w:rPr>
  </w:style>
  <w:style w:type="paragraph" w:styleId="a7">
    <w:name w:val="Normal (Web)"/>
    <w:basedOn w:val="a"/>
    <w:rsid w:val="005D6A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151DB2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151DB2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151DB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151DB2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No Spacing"/>
    <w:uiPriority w:val="1"/>
    <w:qFormat/>
    <w:rsid w:val="00151D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373AD"/>
    <w:rPr>
      <w:rFonts w:ascii="Trebuchet MS" w:hAnsi="Trebuchet MS" w:cs="Trebuchet MS"/>
      <w:spacing w:val="20"/>
      <w:sz w:val="14"/>
      <w:szCs w:val="14"/>
    </w:rPr>
  </w:style>
  <w:style w:type="character" w:customStyle="1" w:styleId="FontStyle26">
    <w:name w:val="Font Style26"/>
    <w:basedOn w:val="a0"/>
    <w:uiPriority w:val="99"/>
    <w:rsid w:val="0036026B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7">
    <w:name w:val="Font Style27"/>
    <w:basedOn w:val="a0"/>
    <w:uiPriority w:val="99"/>
    <w:rsid w:val="0036026B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30">
    <w:name w:val="Font Style30"/>
    <w:basedOn w:val="a0"/>
    <w:uiPriority w:val="99"/>
    <w:rsid w:val="0036026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91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2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A359B"/>
    <w:pPr>
      <w:ind w:left="720"/>
      <w:contextualSpacing/>
    </w:pPr>
  </w:style>
  <w:style w:type="paragraph" w:customStyle="1" w:styleId="texturok">
    <w:name w:val="text_urok"/>
    <w:basedOn w:val="a"/>
    <w:link w:val="texturok0"/>
    <w:rsid w:val="00011EDC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urok0">
    <w:name w:val="text_urok Знак"/>
    <w:basedOn w:val="a0"/>
    <w:link w:val="texturok"/>
    <w:rsid w:val="00011EDC"/>
    <w:rPr>
      <w:rFonts w:ascii="SchoolBookC" w:eastAsia="Times New Roman" w:hAnsi="SchoolBookC" w:cs="SchoolBookC"/>
      <w:color w:val="000000"/>
      <w:lang w:eastAsia="ru-RU"/>
    </w:rPr>
  </w:style>
  <w:style w:type="paragraph" w:styleId="a7">
    <w:name w:val="Normal (Web)"/>
    <w:basedOn w:val="a"/>
    <w:rsid w:val="005D6A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22E9-7D54-4FE9-BED4-8808419F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2015-12-10T18:20:00Z</cp:lastPrinted>
  <dcterms:created xsi:type="dcterms:W3CDTF">2015-12-10T17:31:00Z</dcterms:created>
  <dcterms:modified xsi:type="dcterms:W3CDTF">2016-10-13T17:30:00Z</dcterms:modified>
</cp:coreProperties>
</file>